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EA" w:rsidRDefault="004532EA" w:rsidP="004532EA">
      <w:pPr>
        <w:suppressAutoHyphens/>
        <w:spacing w:after="0" w:line="240" w:lineRule="auto"/>
        <w:ind w:left="6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№7»</w:t>
      </w: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</w:p>
    <w:p w:rsidR="004532EA" w:rsidRDefault="004532EA" w:rsidP="004532EA">
      <w:pPr>
        <w:pStyle w:val="a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32EA" w:rsidRDefault="004532EA" w:rsidP="004532EA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2EA" w:rsidRDefault="004532EA" w:rsidP="004532EA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 приказ № _____ от __________                                                                         Согласовано:</w:t>
      </w:r>
      <w:r>
        <w:rPr>
          <w:rFonts w:ascii="Times New Roman" w:hAnsi="Times New Roman"/>
          <w:sz w:val="28"/>
          <w:szCs w:val="28"/>
        </w:rPr>
        <w:br/>
        <w:t>Директор школы:                                                                                                                      Зам. директора по УВР</w:t>
      </w:r>
    </w:p>
    <w:p w:rsidR="004532EA" w:rsidRDefault="004532EA" w:rsidP="004532EA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/Мартус О.В. /____________                                                                                                  /Слепцова О.А. / ___________                                                                                                        </w:t>
      </w:r>
    </w:p>
    <w:p w:rsidR="004532EA" w:rsidRDefault="004532EA" w:rsidP="004532EA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«_______» августа 2014г.                                                                                                        «_______» августа 2014г.</w:t>
      </w:r>
    </w:p>
    <w:p w:rsidR="004532EA" w:rsidRDefault="004532EA" w:rsidP="00453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EA" w:rsidRDefault="004532EA" w:rsidP="00453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EA" w:rsidRDefault="007358E4" w:rsidP="00453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58E4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РАБОЧАЯ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 w:rsidR="004532EA">
        <w:rPr>
          <w:rFonts w:ascii="Times New Roman" w:hAnsi="Times New Roman" w:cs="Times New Roman"/>
          <w:b/>
          <w:bCs/>
          <w:sz w:val="32"/>
          <w:szCs w:val="32"/>
        </w:rPr>
        <w:t>ПРОГРАММА ПО УЧЕБНОМУ ПРЕДМЕТУ</w:t>
      </w: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4532EA" w:rsidRDefault="003F1768" w:rsidP="004532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«ОКРУЖАЮЩИЙ МИР</w:t>
      </w:r>
      <w:r w:rsidR="004532EA">
        <w:rPr>
          <w:rFonts w:ascii="Times New Roman" w:hAnsi="Times New Roman" w:cs="Times New Roman"/>
          <w:sz w:val="32"/>
          <w:szCs w:val="32"/>
        </w:rPr>
        <w:t>»</w:t>
      </w: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Ф.И.О. учителя-разработчика: Альберт Елена Ивановна</w:t>
      </w: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Стаж работы: 23года</w:t>
      </w: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Квалификационая категория:1</w:t>
      </w: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Класс: 2 «В»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</w:t>
      </w: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EA" w:rsidRDefault="004532EA" w:rsidP="00453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4532EA" w:rsidRDefault="004532EA" w:rsidP="0045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2EA" w:rsidRDefault="004532EA" w:rsidP="004532EA"/>
    <w:p w:rsidR="004532EA" w:rsidRDefault="004532EA" w:rsidP="004532EA">
      <w:pPr>
        <w:suppressAutoHyphens/>
        <w:spacing w:after="0" w:line="240" w:lineRule="auto"/>
        <w:ind w:left="6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416" w:rsidRPr="004A778C" w:rsidRDefault="004532EA" w:rsidP="004532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25416" w:rsidRPr="004A778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37C43" w:rsidRDefault="00437C43" w:rsidP="00785C4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2259C0" w:rsidRPr="00785C45" w:rsidRDefault="00DD21A8" w:rsidP="00785C4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«математика» для 2 класса составлена на основании </w:t>
      </w:r>
      <w:r>
        <w:rPr>
          <w:rFonts w:ascii="Times New Roman" w:hAnsi="Times New Roman" w:cs="Times New Roman"/>
          <w:b/>
          <w:sz w:val="28"/>
          <w:szCs w:val="28"/>
        </w:rPr>
        <w:t>нормативных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ООП НОО МБОУ «СОШ №7», программы по формированию УУД, планируемых результатов освоения образовательной программы по предмету, разложенных пооперационно в динамике 1-4 класс в соответствии с реализуемым </w:t>
      </w:r>
      <w:r>
        <w:rPr>
          <w:rFonts w:ascii="Times New Roman" w:hAnsi="Times New Roman"/>
          <w:color w:val="000000" w:themeColor="text1"/>
          <w:sz w:val="28"/>
          <w:szCs w:val="28"/>
        </w:rPr>
        <w:t>УМК «Школа 2100», на основе авторской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Вахрушева А.А., Данилова Д.Д., Раутиана А.С., ТыринаС.В.</w:t>
      </w:r>
      <w:r w:rsidR="00E51227">
        <w:rPr>
          <w:rFonts w:ascii="Times New Roman" w:hAnsi="Times New Roman" w:cs="Times New Roman"/>
          <w:sz w:val="28"/>
          <w:szCs w:val="28"/>
        </w:rPr>
        <w:t xml:space="preserve">, </w:t>
      </w:r>
      <w:r w:rsidR="00E51227" w:rsidRPr="00276F61">
        <w:rPr>
          <w:rFonts w:ascii="Times New Roman" w:hAnsi="Times New Roman"/>
          <w:color w:val="000000" w:themeColor="text1"/>
          <w:sz w:val="28"/>
          <w:szCs w:val="28"/>
        </w:rPr>
        <w:t>опубликованн</w:t>
      </w:r>
      <w:r w:rsidR="00E5122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E51227" w:rsidRPr="00276F61">
        <w:rPr>
          <w:rFonts w:ascii="Times New Roman" w:hAnsi="Times New Roman"/>
          <w:color w:val="000000" w:themeColor="text1"/>
          <w:sz w:val="28"/>
          <w:szCs w:val="28"/>
        </w:rPr>
        <w:t xml:space="preserve"> в учебно-методическом комплексе,</w:t>
      </w:r>
      <w:r w:rsidR="00E512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требований ФГОС, Положения о программе по учебному предмету.</w:t>
      </w:r>
    </w:p>
    <w:p w:rsidR="00803362" w:rsidRDefault="00803362" w:rsidP="00785C4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достижений</w:t>
      </w:r>
      <w:r>
        <w:rPr>
          <w:rFonts w:ascii="Times New Roman" w:hAnsi="Times New Roman" w:cs="Times New Roman"/>
          <w:sz w:val="28"/>
          <w:szCs w:val="28"/>
        </w:rPr>
        <w:t xml:space="preserve"> планируемых результатов по окружающему миру в 1-м классе </w:t>
      </w:r>
      <w:r w:rsidR="00785C45">
        <w:rPr>
          <w:rFonts w:ascii="Times New Roman" w:hAnsi="Times New Roman" w:cs="Times New Roman"/>
          <w:sz w:val="28"/>
          <w:szCs w:val="28"/>
        </w:rPr>
        <w:t xml:space="preserve">(промежуточная аттестация)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785C45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задани</w:t>
      </w:r>
      <w:r w:rsidR="00785C4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тестовой форме. </w:t>
      </w:r>
    </w:p>
    <w:p w:rsidR="00803362" w:rsidRDefault="00803362" w:rsidP="00785C4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</w:t>
      </w:r>
      <w:r w:rsidR="00785C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проведенной контрольной работы показал,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показал, что 15 учащихся из 26 (57%) освоили предмет на базовом уровне, т.е. могут применить предметные знания в типовой, стандартной ситуации. При этом 11 учеников  (42%) не продемонстрировали достаточные предметные умения и навыки, что потребует во 2 классе специально организованной работы (консультации, индивидуальная работа на уроке, специально организованное повторение элементов программы, не освоенных </w:t>
      </w:r>
      <w:r w:rsidR="00DD21A8">
        <w:rPr>
          <w:rFonts w:ascii="Times New Roman" w:hAnsi="Times New Roman" w:cs="Times New Roman"/>
          <w:color w:val="000000" w:themeColor="text1"/>
          <w:sz w:val="28"/>
          <w:szCs w:val="28"/>
        </w:rPr>
        <w:t>в предыдущем классе) по разделу</w:t>
      </w:r>
      <w:r w:rsidR="00E51227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>Наша планета Земля». Ни  один ученик не  освоил  предмет на повышенном уровне, т.е. не демонстрируют достаточную самостоятельность в выборе способа выполнения действия, которые не выполняются по заранее известному типовому способу действия. При этом 18 учащихся (69%) не справились с выполнением заданий повышенного уровня, так как не сформированы следующие УУД: умение классифицировать предметы по заданному признаку, извлекать информацию из таблицы, схемы. Поэтому во 2 -м классе планирую при организации урока использовать модели, помогающие анализировать данные, обучать учеников самоконтролю, самопроверке, выделению трудных мест, работе с текстом задания, создать банк нестандартных заданий по темам курса, для организации текущего контроля</w:t>
      </w:r>
      <w:r w:rsidR="00854C4A"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 разноуровневые</w:t>
      </w:r>
      <w:r w:rsidR="00854C4A"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21A8">
        <w:rPr>
          <w:rFonts w:ascii="Times New Roman" w:hAnsi="Times New Roman" w:cs="Times New Roman"/>
          <w:color w:val="000000" w:themeColor="text1"/>
          <w:sz w:val="28"/>
          <w:szCs w:val="28"/>
        </w:rPr>
        <w:t>сквозные задания.</w:t>
      </w:r>
      <w:r w:rsidRPr="00785C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51227" w:rsidRDefault="00DD21A8" w:rsidP="00785C45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85C45" w:rsidRPr="009E699B">
        <w:rPr>
          <w:rFonts w:ascii="Times New Roman" w:hAnsi="Times New Roman" w:cs="Times New Roman"/>
          <w:sz w:val="28"/>
          <w:szCs w:val="28"/>
        </w:rPr>
        <w:t>ети умеют</w:t>
      </w:r>
      <w:r w:rsidR="00785C45" w:rsidRPr="009E69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5C45" w:rsidRPr="009E699B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="00785C45" w:rsidRPr="009E69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5C45" w:rsidRPr="009E699B">
        <w:rPr>
          <w:rFonts w:ascii="Times New Roman" w:hAnsi="Times New Roman"/>
          <w:sz w:val="28"/>
          <w:szCs w:val="28"/>
        </w:rPr>
        <w:t>изученные объекты и явления живой и нежи</w:t>
      </w:r>
      <w:r w:rsidR="009F0BD1">
        <w:rPr>
          <w:rFonts w:ascii="Times New Roman" w:hAnsi="Times New Roman"/>
          <w:sz w:val="28"/>
          <w:szCs w:val="28"/>
        </w:rPr>
        <w:t>вой природы</w:t>
      </w:r>
      <w:r w:rsidR="00785C45">
        <w:rPr>
          <w:rFonts w:ascii="Times New Roman" w:hAnsi="Times New Roman"/>
          <w:sz w:val="28"/>
          <w:szCs w:val="28"/>
        </w:rPr>
        <w:t xml:space="preserve">, </w:t>
      </w:r>
      <w:r w:rsidR="00785C45" w:rsidRPr="009E699B">
        <w:rPr>
          <w:rFonts w:ascii="Times New Roman" w:hAnsi="Times New Roman"/>
          <w:sz w:val="28"/>
          <w:szCs w:val="28"/>
        </w:rPr>
        <w:t>выделять основные существенные признаки изученных объектов и явлений живой и неживой природы</w:t>
      </w:r>
      <w:r w:rsidR="00785C45">
        <w:rPr>
          <w:rFonts w:ascii="Times New Roman" w:hAnsi="Times New Roman"/>
          <w:sz w:val="28"/>
          <w:szCs w:val="28"/>
        </w:rPr>
        <w:t xml:space="preserve">, </w:t>
      </w:r>
      <w:r w:rsidR="00785C45" w:rsidRPr="009E699B">
        <w:rPr>
          <w:rFonts w:ascii="Times New Roman" w:hAnsi="Times New Roman"/>
          <w:sz w:val="28"/>
          <w:szCs w:val="28"/>
        </w:rPr>
        <w:t>сравнивать объекты на основе внешних признаков</w:t>
      </w:r>
      <w:r w:rsidR="00785C45">
        <w:rPr>
          <w:rFonts w:ascii="Times New Roman" w:hAnsi="Times New Roman"/>
          <w:sz w:val="28"/>
          <w:szCs w:val="28"/>
        </w:rPr>
        <w:t xml:space="preserve">, </w:t>
      </w:r>
      <w:r w:rsidR="00785C45" w:rsidRPr="008675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5C45" w:rsidRPr="009E699B">
        <w:rPr>
          <w:rFonts w:ascii="Times New Roman" w:hAnsi="Times New Roman"/>
          <w:sz w:val="28"/>
          <w:szCs w:val="28"/>
        </w:rPr>
        <w:t>различать прошлое, нас</w:t>
      </w:r>
      <w:r w:rsidR="009F0BD1">
        <w:rPr>
          <w:rFonts w:ascii="Times New Roman" w:hAnsi="Times New Roman"/>
          <w:sz w:val="28"/>
          <w:szCs w:val="28"/>
        </w:rPr>
        <w:t>тоящее и будущее.</w:t>
      </w:r>
      <w:r w:rsidR="00785C45">
        <w:rPr>
          <w:rFonts w:ascii="Times New Roman" w:hAnsi="Times New Roman"/>
          <w:sz w:val="28"/>
          <w:szCs w:val="28"/>
        </w:rPr>
        <w:t xml:space="preserve"> </w:t>
      </w:r>
      <w:r w:rsidR="00785C45" w:rsidRPr="008675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03362" w:rsidRPr="00E51227" w:rsidRDefault="00785C45" w:rsidP="00E51227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699B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учащиеся класса по совокупности проявленных предметных умений и навыков овладели необход</w:t>
      </w:r>
      <w:r w:rsidR="00DD21A8">
        <w:rPr>
          <w:rFonts w:ascii="Times New Roman" w:hAnsi="Times New Roman" w:cs="Times New Roman"/>
          <w:sz w:val="28"/>
          <w:szCs w:val="28"/>
        </w:rPr>
        <w:t>имыми для успешного обучения во 2</w:t>
      </w:r>
      <w:r>
        <w:rPr>
          <w:rFonts w:ascii="Times New Roman" w:hAnsi="Times New Roman" w:cs="Times New Roman"/>
          <w:sz w:val="28"/>
          <w:szCs w:val="28"/>
        </w:rPr>
        <w:t xml:space="preserve">-м классе уровнем предметных умений по </w:t>
      </w:r>
      <w:r w:rsidRPr="009E699B">
        <w:rPr>
          <w:rFonts w:ascii="Times New Roman" w:hAnsi="Times New Roman" w:cs="Times New Roman"/>
          <w:sz w:val="28"/>
          <w:szCs w:val="28"/>
        </w:rPr>
        <w:t xml:space="preserve">окружающему миру </w:t>
      </w:r>
      <w:r>
        <w:rPr>
          <w:rFonts w:ascii="Times New Roman" w:hAnsi="Times New Roman" w:cs="Times New Roman"/>
          <w:sz w:val="28"/>
          <w:szCs w:val="28"/>
        </w:rPr>
        <w:t>и готовы к дальнейшему освоению программы</w:t>
      </w:r>
      <w:r w:rsidR="00E51227">
        <w:rPr>
          <w:rFonts w:ascii="Times New Roman" w:hAnsi="Times New Roman" w:cs="Times New Roman"/>
          <w:sz w:val="28"/>
          <w:szCs w:val="28"/>
        </w:rPr>
        <w:t>: у</w:t>
      </w:r>
      <w:r w:rsidR="00B34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спешность при выполнении заданий в тестовой форме </w:t>
      </w:r>
      <w:r w:rsidR="009F0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</w:t>
      </w:r>
      <w:r w:rsidR="0080336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340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F2A" w:rsidRDefault="00E46F2A" w:rsidP="00785C4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учащиеся класса,  по совокупности проявленных предметных умений и навыков овладели необходимыми для успешного обучения во 2 -м классе уровнем предметных умений по окружающему миру и готовы к дальнейшему освоению программы.</w:t>
      </w:r>
    </w:p>
    <w:p w:rsidR="00E46F2A" w:rsidRDefault="00E46F2A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394" w:rsidRPr="005A753F" w:rsidRDefault="00225416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5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Общие цели НОО </w:t>
      </w:r>
      <w:r w:rsidR="0008478F" w:rsidRPr="005A75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окружающему миру</w:t>
      </w:r>
      <w:r w:rsidR="00AD70C0" w:rsidRPr="005A75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AD70C0" w:rsidRPr="005A753F" w:rsidRDefault="00AD70C0" w:rsidP="00785C4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Познавательная</w:t>
      </w:r>
      <w:r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E6394"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систематизация жизненного опыта детей и применение такового для ориентации ребёнка в окружающем мире</w:t>
      </w:r>
    </w:p>
    <w:p w:rsidR="00934E80" w:rsidRPr="005A753F" w:rsidRDefault="00AD70C0" w:rsidP="00785C4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Социокультурная</w:t>
      </w:r>
      <w:r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формирование </w:t>
      </w:r>
      <w:r w:rsidR="00EE6394"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умения решать возникающие проблемы на основе собственного опыта, </w:t>
      </w:r>
      <w:r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речи, мышления, воображения, формирование коммуникативных компетенций, готовность к общению, передаче, обмену информацией, </w:t>
      </w:r>
      <w:r w:rsidR="00EE6394"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умения </w:t>
      </w:r>
      <w:r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диалоге, умение </w:t>
      </w:r>
      <w:r w:rsidR="00EE6394"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составлять устные </w:t>
      </w:r>
      <w:r w:rsidRPr="005A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монологические высказывания (тексты-описания и повествования).</w:t>
      </w:r>
    </w:p>
    <w:p w:rsidR="00907ED4" w:rsidRDefault="00907ED4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ED4">
        <w:rPr>
          <w:rFonts w:ascii="Times New Roman" w:hAnsi="Times New Roman" w:cs="Times New Roman"/>
          <w:b/>
          <w:sz w:val="28"/>
          <w:szCs w:val="28"/>
        </w:rPr>
        <w:t>Общая характеристика пре</w:t>
      </w:r>
      <w:r w:rsidR="00E7537D">
        <w:rPr>
          <w:rFonts w:ascii="Times New Roman" w:hAnsi="Times New Roman" w:cs="Times New Roman"/>
          <w:b/>
          <w:sz w:val="28"/>
          <w:szCs w:val="28"/>
        </w:rPr>
        <w:t>дмета «окружающий мир</w:t>
      </w:r>
      <w:r w:rsidRPr="00907ED4">
        <w:rPr>
          <w:rFonts w:ascii="Times New Roman" w:hAnsi="Times New Roman" w:cs="Times New Roman"/>
          <w:b/>
          <w:sz w:val="28"/>
          <w:szCs w:val="28"/>
        </w:rPr>
        <w:t>».</w:t>
      </w:r>
    </w:p>
    <w:p w:rsidR="005A753F" w:rsidRDefault="005A753F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43" w:rsidRDefault="00437C43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37C4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E7537D"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  <w:r w:rsidR="0009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каждом</w:t>
      </w:r>
      <w:r w:rsidRPr="00437C43">
        <w:rPr>
          <w:rFonts w:ascii="Times New Roman" w:hAnsi="Times New Roman" w:cs="Times New Roman"/>
          <w:sz w:val="28"/>
          <w:szCs w:val="28"/>
        </w:rPr>
        <w:t xml:space="preserve"> классе представлено  такими </w:t>
      </w:r>
      <w:r w:rsidRPr="00437C43">
        <w:rPr>
          <w:rFonts w:ascii="Times New Roman" w:hAnsi="Times New Roman" w:cs="Times New Roman"/>
          <w:b/>
          <w:sz w:val="28"/>
          <w:szCs w:val="28"/>
        </w:rPr>
        <w:t>содержательными линиями</w:t>
      </w:r>
      <w:r w:rsidRPr="00437C43">
        <w:rPr>
          <w:rFonts w:ascii="Times New Roman" w:hAnsi="Times New Roman" w:cs="Times New Roman"/>
          <w:sz w:val="28"/>
          <w:szCs w:val="28"/>
        </w:rPr>
        <w:t>:</w:t>
      </w:r>
    </w:p>
    <w:p w:rsidR="002259C0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Я и мир вокруг</w:t>
      </w:r>
      <w:r>
        <w:rPr>
          <w:rFonts w:ascii="Times New Roman" w:hAnsi="Times New Roman" w:cs="Times New Roman"/>
          <w:sz w:val="28"/>
          <w:szCs w:val="28"/>
        </w:rPr>
        <w:t xml:space="preserve">.  Цель: </w:t>
      </w:r>
      <w:r w:rsidR="001C10F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538DE">
        <w:rPr>
          <w:rFonts w:ascii="Times New Roman" w:hAnsi="Times New Roman" w:cs="Times New Roman"/>
          <w:sz w:val="28"/>
          <w:szCs w:val="28"/>
        </w:rPr>
        <w:t>пространственных представлений в окружающем мире.</w:t>
      </w:r>
    </w:p>
    <w:p w:rsidR="00437C43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Как мы узнаём, что перед нами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1C10FA">
        <w:rPr>
          <w:rFonts w:ascii="Times New Roman" w:hAnsi="Times New Roman" w:cs="Times New Roman"/>
          <w:sz w:val="28"/>
          <w:szCs w:val="28"/>
        </w:rPr>
        <w:t>формирование представлений об окружающих предметах, их свойствах и признаках.</w:t>
      </w:r>
    </w:p>
    <w:p w:rsidR="00437C43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Как мы узнаём, что перед нами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1C10FA">
        <w:rPr>
          <w:rFonts w:ascii="Times New Roman" w:hAnsi="Times New Roman" w:cs="Times New Roman"/>
          <w:sz w:val="28"/>
          <w:szCs w:val="28"/>
        </w:rPr>
        <w:t>знакомство с органами чувств человека.</w:t>
      </w:r>
    </w:p>
    <w:p w:rsidR="005750FC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Твоя семья и твои друзья</w:t>
      </w:r>
      <w:r>
        <w:rPr>
          <w:rFonts w:ascii="Times New Roman" w:hAnsi="Times New Roman" w:cs="Times New Roman"/>
          <w:sz w:val="28"/>
          <w:szCs w:val="28"/>
        </w:rPr>
        <w:t>. Цель:</w:t>
      </w:r>
      <w:r w:rsidR="00094BC4">
        <w:rPr>
          <w:rFonts w:ascii="Times New Roman" w:hAnsi="Times New Roman" w:cs="Times New Roman"/>
          <w:sz w:val="28"/>
          <w:szCs w:val="28"/>
        </w:rPr>
        <w:t xml:space="preserve"> </w:t>
      </w:r>
      <w:r w:rsidR="004538DE">
        <w:rPr>
          <w:rFonts w:ascii="Times New Roman" w:hAnsi="Times New Roman" w:cs="Times New Roman"/>
          <w:sz w:val="28"/>
          <w:szCs w:val="28"/>
        </w:rPr>
        <w:t>знакомство с правилами общения и взаимодействия между членами семьи, между людьми.</w:t>
      </w:r>
    </w:p>
    <w:p w:rsidR="005750FC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Что нас окружает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4538DE">
        <w:rPr>
          <w:rFonts w:ascii="Times New Roman" w:hAnsi="Times New Roman" w:cs="Times New Roman"/>
          <w:sz w:val="28"/>
          <w:szCs w:val="28"/>
        </w:rPr>
        <w:t>формирование представлений о жизни города и села.</w:t>
      </w:r>
    </w:p>
    <w:p w:rsidR="005750FC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Живые обитатели планеты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4538DE">
        <w:rPr>
          <w:rFonts w:ascii="Times New Roman" w:hAnsi="Times New Roman" w:cs="Times New Roman"/>
          <w:sz w:val="28"/>
          <w:szCs w:val="28"/>
        </w:rPr>
        <w:t xml:space="preserve">знакомство с разнообразными живыми организмами нашей планеты, их </w:t>
      </w:r>
      <w:r w:rsidR="00107000">
        <w:rPr>
          <w:rFonts w:ascii="Times New Roman" w:hAnsi="Times New Roman" w:cs="Times New Roman"/>
          <w:sz w:val="28"/>
          <w:szCs w:val="28"/>
        </w:rPr>
        <w:t>особенностями и разновидностями.</w:t>
      </w:r>
    </w:p>
    <w:p w:rsidR="005750FC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Отчего и почему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107000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 событий.</w:t>
      </w:r>
    </w:p>
    <w:p w:rsidR="005750FC" w:rsidRDefault="005750FC" w:rsidP="00785C45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FC">
        <w:rPr>
          <w:rFonts w:ascii="Times New Roman" w:hAnsi="Times New Roman" w:cs="Times New Roman"/>
          <w:sz w:val="28"/>
          <w:szCs w:val="28"/>
        </w:rPr>
        <w:t>Времена года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107000">
        <w:rPr>
          <w:rFonts w:ascii="Times New Roman" w:hAnsi="Times New Roman" w:cs="Times New Roman"/>
          <w:sz w:val="28"/>
          <w:szCs w:val="28"/>
        </w:rPr>
        <w:t>формирование умения называть основные отличительные особенности каждого времени года.</w:t>
      </w:r>
    </w:p>
    <w:p w:rsidR="00AB41F8" w:rsidRPr="00AB41F8" w:rsidRDefault="00AB41F8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3F" w:rsidRDefault="005A753F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920" w:rsidRPr="0071341B" w:rsidRDefault="00E54920" w:rsidP="00785C45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34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содержанием программы по предмету «окружающий мир» связаны формируемые УУД: </w:t>
      </w:r>
    </w:p>
    <w:p w:rsidR="00E54920" w:rsidRPr="008B1D7F" w:rsidRDefault="00E54920" w:rsidP="00785C45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1D7F">
        <w:rPr>
          <w:rFonts w:ascii="Times New Roman" w:hAnsi="Times New Roman"/>
          <w:b/>
          <w:color w:val="000000" w:themeColor="text1"/>
          <w:sz w:val="28"/>
          <w:szCs w:val="28"/>
        </w:rPr>
        <w:t>Личностные (определяют мотивационную ориентацию)</w:t>
      </w:r>
    </w:p>
    <w:p w:rsidR="008B3E19" w:rsidRPr="008B1D7F" w:rsidRDefault="00D702C3" w:rsidP="00785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41B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8B3E19" w:rsidRPr="008B1D7F">
        <w:rPr>
          <w:rFonts w:ascii="Times New Roman" w:hAnsi="Times New Roman"/>
          <w:sz w:val="28"/>
          <w:szCs w:val="28"/>
        </w:rPr>
        <w:t xml:space="preserve"> Ориентация в нравственном содержании и смысле поступков как собственных, так и окружающих людей.</w:t>
      </w:r>
    </w:p>
    <w:p w:rsidR="008B3E19" w:rsidRPr="008B1D7F" w:rsidRDefault="008B3E19" w:rsidP="00785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2.Установка на ЗОЖ.</w:t>
      </w:r>
    </w:p>
    <w:p w:rsidR="00F96B49" w:rsidRPr="008B1D7F" w:rsidRDefault="008B3E19" w:rsidP="00785C4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3.Темы и проекты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E54920" w:rsidRPr="008B1D7F" w:rsidRDefault="008B3E19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7F">
        <w:rPr>
          <w:rFonts w:ascii="Times New Roman" w:hAnsi="Times New Roman" w:cs="Times New Roman"/>
          <w:b/>
          <w:sz w:val="28"/>
          <w:szCs w:val="28"/>
        </w:rPr>
        <w:t>Регулятивные( обеспечивают организацию собственной деятельности)</w:t>
      </w:r>
    </w:p>
    <w:p w:rsidR="00FD287E" w:rsidRPr="008B1D7F" w:rsidRDefault="00FD287E" w:rsidP="00785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.1.Умение проводить самостоятельные  наблюдения над объектами природы и уметь рассказывать о своих наблюдениях.</w:t>
      </w:r>
    </w:p>
    <w:p w:rsidR="00FD287E" w:rsidRPr="008B1D7F" w:rsidRDefault="00FD287E" w:rsidP="00785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2.Овладение начальными навыками адаптации в динамично изменяющемся и развивающемся мире.</w:t>
      </w:r>
    </w:p>
    <w:p w:rsidR="008B3E19" w:rsidRPr="008B1D7F" w:rsidRDefault="00FD287E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B1D7F">
        <w:rPr>
          <w:rFonts w:ascii="Times New Roman" w:hAnsi="Times New Roman"/>
          <w:sz w:val="28"/>
          <w:szCs w:val="28"/>
        </w:rPr>
        <w:t xml:space="preserve">3.Алгоритмизация действий целеполагание, планирование, прогнозирование, контроль, коррекция, оценка.         </w:t>
      </w:r>
    </w:p>
    <w:p w:rsidR="00E54920" w:rsidRPr="008B1D7F" w:rsidRDefault="00FD287E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7F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713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D7F">
        <w:rPr>
          <w:rFonts w:ascii="Times New Roman" w:hAnsi="Times New Roman" w:cs="Times New Roman"/>
          <w:b/>
          <w:sz w:val="28"/>
          <w:szCs w:val="28"/>
        </w:rPr>
        <w:t>(общеучебные, логические, связаны с решением проблем)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Выделение сходства и различия животных и растений, свойство живых и неживых предметов.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Использование знаковых систем и символов для моделирования объектов и простейших взаимосвязей  между объектами живой и неживой  природы.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Сравнение и классификация объектов живой и неживой природы на основе внешних признаков.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Классификация объектов по заданному признаку и выбор признака для классификации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Работа с источниками информации.</w:t>
      </w:r>
    </w:p>
    <w:p w:rsidR="000A4512" w:rsidRPr="008B1D7F" w:rsidRDefault="000A4512" w:rsidP="00785C4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Анализ, синтез, сравнение, группировка, причинно-следственные связи, логические рассуждения, доказательства, практические действия, нахождения общих закономерностей.</w:t>
      </w:r>
    </w:p>
    <w:p w:rsidR="00E54920" w:rsidRPr="008B1D7F" w:rsidRDefault="00D702C3" w:rsidP="00785C4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7.</w:t>
      </w:r>
      <w:r w:rsidR="000A4512" w:rsidRPr="008B1D7F">
        <w:rPr>
          <w:rFonts w:ascii="Times New Roman" w:hAnsi="Times New Roman"/>
          <w:sz w:val="28"/>
          <w:szCs w:val="28"/>
        </w:rPr>
        <w:t>Построение и проверка элементарных гипотез.</w:t>
      </w:r>
    </w:p>
    <w:p w:rsidR="000A4512" w:rsidRPr="008B1D7F" w:rsidRDefault="000A4512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7F">
        <w:rPr>
          <w:rFonts w:ascii="Times New Roman" w:hAnsi="Times New Roman"/>
          <w:b/>
          <w:sz w:val="28"/>
          <w:szCs w:val="28"/>
        </w:rPr>
        <w:t>Коммуникативные</w:t>
      </w:r>
      <w:r w:rsidR="00852094">
        <w:rPr>
          <w:rFonts w:ascii="Times New Roman" w:hAnsi="Times New Roman"/>
          <w:b/>
          <w:sz w:val="28"/>
          <w:szCs w:val="28"/>
        </w:rPr>
        <w:t xml:space="preserve"> </w:t>
      </w:r>
      <w:r w:rsidRPr="008B1D7F">
        <w:rPr>
          <w:rFonts w:ascii="Times New Roman" w:hAnsi="Times New Roman"/>
          <w:b/>
          <w:sz w:val="28"/>
          <w:szCs w:val="28"/>
        </w:rPr>
        <w:t>( обеспечивают социальную компетентность)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 xml:space="preserve">Умение детей </w:t>
      </w:r>
      <w:r w:rsidRPr="008B1D7F">
        <w:rPr>
          <w:rStyle w:val="a9"/>
          <w:sz w:val="28"/>
          <w:szCs w:val="28"/>
        </w:rPr>
        <w:t>договариваться</w:t>
      </w:r>
      <w:r w:rsidRPr="008B1D7F">
        <w:rPr>
          <w:rFonts w:ascii="Times New Roman" w:hAnsi="Times New Roman"/>
          <w:sz w:val="28"/>
          <w:szCs w:val="28"/>
        </w:rPr>
        <w:t>, приходить к общему решению, умение убеждать, аргументировать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 xml:space="preserve">Умение </w:t>
      </w:r>
      <w:r w:rsidRPr="008B1D7F">
        <w:rPr>
          <w:rStyle w:val="a9"/>
          <w:sz w:val="28"/>
          <w:szCs w:val="28"/>
        </w:rPr>
        <w:t>договариваться</w:t>
      </w:r>
      <w:r w:rsidRPr="008B1D7F">
        <w:rPr>
          <w:rFonts w:ascii="Times New Roman" w:hAnsi="Times New Roman"/>
          <w:sz w:val="28"/>
          <w:szCs w:val="28"/>
        </w:rPr>
        <w:t xml:space="preserve"> в ситуации столкновения интересов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 xml:space="preserve">Умение осуществлять </w:t>
      </w:r>
      <w:r w:rsidRPr="008B1D7F">
        <w:rPr>
          <w:rStyle w:val="a9"/>
          <w:sz w:val="28"/>
          <w:szCs w:val="28"/>
        </w:rPr>
        <w:t>взаимный контроль</w:t>
      </w:r>
      <w:r w:rsidRPr="008B1D7F">
        <w:rPr>
          <w:rFonts w:ascii="Times New Roman" w:hAnsi="Times New Roman"/>
          <w:sz w:val="28"/>
          <w:szCs w:val="28"/>
        </w:rPr>
        <w:t xml:space="preserve"> по ходу выполнения деятельности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Style w:val="a9"/>
          <w:sz w:val="28"/>
          <w:szCs w:val="28"/>
        </w:rPr>
        <w:t>Взаимопомощь</w:t>
      </w:r>
      <w:r w:rsidRPr="008B1D7F">
        <w:rPr>
          <w:rFonts w:ascii="Times New Roman" w:hAnsi="Times New Roman"/>
          <w:sz w:val="28"/>
          <w:szCs w:val="28"/>
        </w:rPr>
        <w:t xml:space="preserve"> по ходу работы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Работа в парах и микрогруппах</w:t>
      </w:r>
    </w:p>
    <w:p w:rsidR="00D702C3" w:rsidRPr="008B1D7F" w:rsidRDefault="00D702C3" w:rsidP="00785C4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Коллективное составление плана устного ответа</w:t>
      </w:r>
    </w:p>
    <w:p w:rsidR="00985791" w:rsidRDefault="00D702C3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7F">
        <w:rPr>
          <w:rFonts w:ascii="Times New Roman" w:hAnsi="Times New Roman"/>
          <w:sz w:val="28"/>
          <w:szCs w:val="28"/>
        </w:rPr>
        <w:t>7.Извлечение из текста информации в соответствии с коммуникативной задачей.</w:t>
      </w:r>
    </w:p>
    <w:p w:rsidR="005829F2" w:rsidRDefault="005829F2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F2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</w:t>
      </w:r>
      <w:r>
        <w:rPr>
          <w:rFonts w:ascii="Times New Roman" w:hAnsi="Times New Roman" w:cs="Times New Roman"/>
          <w:b/>
          <w:sz w:val="28"/>
          <w:szCs w:val="28"/>
        </w:rPr>
        <w:t>учебном плане</w:t>
      </w:r>
      <w:r w:rsidRPr="005829F2">
        <w:rPr>
          <w:rFonts w:ascii="Times New Roman" w:hAnsi="Times New Roman" w:cs="Times New Roman"/>
          <w:b/>
          <w:sz w:val="28"/>
          <w:szCs w:val="28"/>
        </w:rPr>
        <w:t>.</w:t>
      </w:r>
    </w:p>
    <w:p w:rsidR="00985791" w:rsidRDefault="005829F2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является обязательным, входит в инвариантную часть учебного плана. Общее к</w:t>
      </w:r>
      <w:r w:rsidRPr="005829F2">
        <w:rPr>
          <w:rFonts w:ascii="Times New Roman" w:hAnsi="Times New Roman" w:cs="Times New Roman"/>
          <w:sz w:val="28"/>
          <w:szCs w:val="28"/>
        </w:rPr>
        <w:t xml:space="preserve">оличество часов </w:t>
      </w:r>
      <w:r w:rsidR="0053689D">
        <w:rPr>
          <w:rFonts w:ascii="Times New Roman" w:hAnsi="Times New Roman" w:cs="Times New Roman"/>
          <w:sz w:val="28"/>
          <w:szCs w:val="28"/>
        </w:rPr>
        <w:t>- 270. В 1-м классе отводится 66 часов, во 2-4 - по 68 (2 часа</w:t>
      </w:r>
      <w:r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</w:t>
      </w:r>
    </w:p>
    <w:p w:rsidR="00C81EB8" w:rsidRDefault="00C81EB8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B8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предмета</w:t>
      </w:r>
      <w:r w:rsidR="00107000">
        <w:rPr>
          <w:rFonts w:ascii="Times New Roman" w:hAnsi="Times New Roman" w:cs="Times New Roman"/>
          <w:b/>
          <w:sz w:val="28"/>
          <w:szCs w:val="28"/>
        </w:rPr>
        <w:t xml:space="preserve"> «окружающий мир</w:t>
      </w:r>
      <w:r w:rsidR="0048640F">
        <w:rPr>
          <w:rFonts w:ascii="Times New Roman" w:hAnsi="Times New Roman" w:cs="Times New Roman"/>
          <w:b/>
          <w:sz w:val="28"/>
          <w:szCs w:val="28"/>
        </w:rPr>
        <w:t>».</w:t>
      </w:r>
    </w:p>
    <w:p w:rsidR="005A753F" w:rsidRDefault="005A753F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E7E" w:rsidRPr="00DF09F4" w:rsidRDefault="00C81EB8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</w:t>
      </w:r>
      <w:r w:rsidRPr="00C81EB8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107000">
        <w:rPr>
          <w:rFonts w:ascii="Times New Roman" w:hAnsi="Times New Roman" w:cs="Times New Roman"/>
          <w:sz w:val="28"/>
          <w:szCs w:val="28"/>
        </w:rPr>
        <w:t xml:space="preserve"> «окружающий мир</w:t>
      </w:r>
      <w:r w:rsidR="004921B5">
        <w:rPr>
          <w:rFonts w:ascii="Times New Roman" w:hAnsi="Times New Roman" w:cs="Times New Roman"/>
          <w:sz w:val="28"/>
          <w:szCs w:val="28"/>
        </w:rPr>
        <w:t xml:space="preserve">» заключается в том, чтобы познакомить ребят с </w:t>
      </w:r>
      <w:r w:rsidR="00AF111A">
        <w:rPr>
          <w:rFonts w:ascii="Times New Roman" w:hAnsi="Times New Roman" w:cs="Times New Roman"/>
          <w:sz w:val="28"/>
          <w:szCs w:val="28"/>
        </w:rPr>
        <w:t>целостной картиной мира и научить ею пользоваться для постижения мира и упорядочивания своего опыта, выработать умения решать возникающие перед школьниками проблемы на основе их собственного опыта.</w:t>
      </w:r>
      <w:r>
        <w:rPr>
          <w:rFonts w:ascii="Times New Roman" w:hAnsi="Times New Roman" w:cs="Times New Roman"/>
          <w:sz w:val="28"/>
          <w:szCs w:val="28"/>
        </w:rPr>
        <w:t xml:space="preserve"> В ходе изучения курса формируются такие информационные умения, как чтение</w:t>
      </w:r>
      <w:r w:rsidR="00AF111A">
        <w:rPr>
          <w:rFonts w:ascii="Times New Roman" w:hAnsi="Times New Roman" w:cs="Times New Roman"/>
          <w:sz w:val="28"/>
          <w:szCs w:val="28"/>
        </w:rPr>
        <w:t xml:space="preserve"> с пониманием,</w:t>
      </w:r>
      <w:r>
        <w:rPr>
          <w:rFonts w:ascii="Times New Roman" w:hAnsi="Times New Roman" w:cs="Times New Roman"/>
          <w:sz w:val="28"/>
          <w:szCs w:val="28"/>
        </w:rPr>
        <w:t xml:space="preserve"> умение работать с книгой, пользоваться словарями, справочниками, составлять связные монологические вы</w:t>
      </w:r>
      <w:r w:rsidR="00AF111A">
        <w:rPr>
          <w:rFonts w:ascii="Times New Roman" w:hAnsi="Times New Roman" w:cs="Times New Roman"/>
          <w:sz w:val="28"/>
          <w:szCs w:val="28"/>
        </w:rPr>
        <w:t>сказывания в устной</w:t>
      </w:r>
      <w:r>
        <w:rPr>
          <w:rFonts w:ascii="Times New Roman" w:hAnsi="Times New Roman" w:cs="Times New Roman"/>
          <w:sz w:val="28"/>
          <w:szCs w:val="28"/>
        </w:rPr>
        <w:t xml:space="preserve"> форме.</w:t>
      </w:r>
      <w:r w:rsidR="00094BC4">
        <w:rPr>
          <w:rFonts w:ascii="Times New Roman" w:hAnsi="Times New Roman" w:cs="Times New Roman"/>
          <w:sz w:val="28"/>
          <w:szCs w:val="28"/>
        </w:rPr>
        <w:t xml:space="preserve"> </w:t>
      </w:r>
      <w:r w:rsidR="00AF111A" w:rsidRPr="00AF111A">
        <w:rPr>
          <w:rFonts w:ascii="Times New Roman" w:hAnsi="Times New Roman" w:cs="Times New Roman"/>
          <w:b/>
          <w:sz w:val="28"/>
          <w:szCs w:val="28"/>
        </w:rPr>
        <w:t>П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риоритетными</w:t>
      </w:r>
      <w:r w:rsidR="0009303F">
        <w:rPr>
          <w:rFonts w:ascii="Times New Roman" w:hAnsi="Times New Roman" w:cs="Times New Roman"/>
          <w:sz w:val="28"/>
          <w:szCs w:val="28"/>
        </w:rPr>
        <w:t xml:space="preserve"> для 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меня являются следующие </w:t>
      </w:r>
      <w:r w:rsidRPr="0009303F">
        <w:rPr>
          <w:rFonts w:ascii="Times New Roman" w:hAnsi="Times New Roman" w:cs="Times New Roman"/>
          <w:sz w:val="28"/>
          <w:szCs w:val="28"/>
        </w:rPr>
        <w:t>методы, приемы, формы работы</w:t>
      </w:r>
      <w:r w:rsidR="0009303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Технология – СДП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, </w:t>
      </w:r>
      <w:r w:rsidR="0009303F">
        <w:rPr>
          <w:rFonts w:ascii="Times New Roman" w:hAnsi="Times New Roman" w:cs="Times New Roman"/>
          <w:sz w:val="28"/>
          <w:szCs w:val="28"/>
        </w:rPr>
        <w:t xml:space="preserve">которая позволяет </w:t>
      </w:r>
      <w:r w:rsidR="0009303F" w:rsidRPr="0009303F">
        <w:rPr>
          <w:rFonts w:ascii="Times New Roman" w:hAnsi="Times New Roman" w:cs="Times New Roman"/>
          <w:sz w:val="28"/>
          <w:szCs w:val="28"/>
        </w:rPr>
        <w:t>ученик</w:t>
      </w:r>
      <w:r w:rsidR="0009303F">
        <w:rPr>
          <w:rFonts w:ascii="Times New Roman" w:hAnsi="Times New Roman" w:cs="Times New Roman"/>
          <w:sz w:val="28"/>
          <w:szCs w:val="28"/>
        </w:rPr>
        <w:t>ам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сами</w:t>
      </w:r>
      <w:r w:rsidR="0009303F">
        <w:rPr>
          <w:rFonts w:ascii="Times New Roman" w:hAnsi="Times New Roman" w:cs="Times New Roman"/>
          <w:sz w:val="28"/>
          <w:szCs w:val="28"/>
        </w:rPr>
        <w:t>м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выводи</w:t>
      </w:r>
      <w:r w:rsidR="0009303F">
        <w:rPr>
          <w:rFonts w:ascii="Times New Roman" w:hAnsi="Times New Roman" w:cs="Times New Roman"/>
          <w:sz w:val="28"/>
          <w:szCs w:val="28"/>
        </w:rPr>
        <w:t xml:space="preserve">ть </w:t>
      </w:r>
      <w:r w:rsidR="0009303F" w:rsidRPr="0009303F">
        <w:rPr>
          <w:rFonts w:ascii="Times New Roman" w:hAnsi="Times New Roman" w:cs="Times New Roman"/>
          <w:sz w:val="28"/>
          <w:szCs w:val="28"/>
        </w:rPr>
        <w:t>понятия, соверша</w:t>
      </w:r>
      <w:r w:rsidR="0009303F">
        <w:rPr>
          <w:rFonts w:ascii="Times New Roman" w:hAnsi="Times New Roman" w:cs="Times New Roman"/>
          <w:sz w:val="28"/>
          <w:szCs w:val="28"/>
        </w:rPr>
        <w:t>ть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открытия, выводи</w:t>
      </w:r>
      <w:r w:rsidR="0009303F">
        <w:rPr>
          <w:rFonts w:ascii="Times New Roman" w:hAnsi="Times New Roman" w:cs="Times New Roman"/>
          <w:sz w:val="28"/>
          <w:szCs w:val="28"/>
        </w:rPr>
        <w:t>ть правила и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алгоритмы, модели</w:t>
      </w:r>
      <w:r w:rsidR="00DF09F4">
        <w:rPr>
          <w:rFonts w:ascii="Times New Roman" w:hAnsi="Times New Roman" w:cs="Times New Roman"/>
          <w:sz w:val="28"/>
          <w:szCs w:val="28"/>
        </w:rPr>
        <w:t xml:space="preserve">ровать. </w:t>
      </w:r>
      <w:r w:rsidR="0009303F">
        <w:rPr>
          <w:rFonts w:ascii="Times New Roman" w:hAnsi="Times New Roman" w:cs="Times New Roman"/>
          <w:sz w:val="28"/>
          <w:szCs w:val="28"/>
        </w:rPr>
        <w:t xml:space="preserve">Использую на уроках 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групповую и парную оргформы</w:t>
      </w:r>
      <w:r w:rsidR="0009303F">
        <w:rPr>
          <w:rFonts w:ascii="Times New Roman" w:hAnsi="Times New Roman" w:cs="Times New Roman"/>
          <w:sz w:val="28"/>
          <w:szCs w:val="28"/>
        </w:rPr>
        <w:t>, которые позволяют организо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вать обсуждение разных мнений (в том числе ошибочных) так, чтобы школьники доказывали </w:t>
      </w:r>
      <w:r w:rsidR="0009303F">
        <w:rPr>
          <w:rFonts w:ascii="Times New Roman" w:hAnsi="Times New Roman" w:cs="Times New Roman"/>
          <w:sz w:val="28"/>
          <w:szCs w:val="28"/>
        </w:rPr>
        <w:t>свой выбор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, возвращались к основаниям того или иного понятия, искали причину ошибки, предлагали способ выхода, объясняли, что им помогает в выполнении того или иного задания. </w:t>
      </w:r>
      <w:r w:rsidR="00B271FE">
        <w:rPr>
          <w:rFonts w:ascii="Times New Roman" w:hAnsi="Times New Roman" w:cs="Times New Roman"/>
          <w:sz w:val="28"/>
          <w:szCs w:val="28"/>
        </w:rPr>
        <w:t xml:space="preserve">Применяю </w:t>
      </w:r>
      <w:r w:rsidR="00B271FE" w:rsidRPr="00DF09F4">
        <w:rPr>
          <w:rFonts w:ascii="Times New Roman" w:hAnsi="Times New Roman" w:cs="Times New Roman"/>
          <w:b/>
          <w:sz w:val="28"/>
          <w:szCs w:val="28"/>
        </w:rPr>
        <w:t>м</w:t>
      </w:r>
      <w:r w:rsidR="0009303F" w:rsidRPr="00DF09F4">
        <w:rPr>
          <w:rFonts w:ascii="Times New Roman" w:hAnsi="Times New Roman" w:cs="Times New Roman"/>
          <w:b/>
          <w:sz w:val="28"/>
          <w:szCs w:val="28"/>
        </w:rPr>
        <w:t xml:space="preserve">етоды </w:t>
      </w:r>
      <w:r w:rsidR="00B271FE" w:rsidRPr="00DF09F4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B271FE" w:rsidRPr="00DF09F4">
        <w:rPr>
          <w:rFonts w:ascii="Times New Roman" w:hAnsi="Times New Roman" w:cs="Times New Roman"/>
          <w:sz w:val="28"/>
          <w:szCs w:val="28"/>
        </w:rPr>
        <w:t xml:space="preserve"> (</w:t>
      </w:r>
      <w:r w:rsidR="0009303F" w:rsidRPr="00DF09F4">
        <w:rPr>
          <w:rFonts w:ascii="Times New Roman" w:hAnsi="Times New Roman" w:cs="Times New Roman"/>
          <w:sz w:val="28"/>
          <w:szCs w:val="28"/>
        </w:rPr>
        <w:t>наглядно-иллюстративный,</w:t>
      </w:r>
      <w:r w:rsidR="00852094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09303F" w:rsidRPr="00DF09F4">
        <w:rPr>
          <w:rFonts w:ascii="Times New Roman" w:hAnsi="Times New Roman" w:cs="Times New Roman"/>
          <w:sz w:val="28"/>
          <w:szCs w:val="28"/>
        </w:rPr>
        <w:t xml:space="preserve"> проблемное обучение</w:t>
      </w:r>
      <w:r w:rsidR="00B271FE" w:rsidRPr="00DF09F4">
        <w:rPr>
          <w:rFonts w:ascii="Times New Roman" w:hAnsi="Times New Roman" w:cs="Times New Roman"/>
          <w:sz w:val="28"/>
          <w:szCs w:val="28"/>
        </w:rPr>
        <w:t xml:space="preserve">), </w:t>
      </w:r>
      <w:r w:rsidR="00437C43" w:rsidRPr="00DF09F4">
        <w:rPr>
          <w:rFonts w:ascii="Times New Roman" w:hAnsi="Times New Roman" w:cs="Times New Roman"/>
          <w:b/>
          <w:sz w:val="28"/>
          <w:szCs w:val="28"/>
        </w:rPr>
        <w:t>технологию продуктивного чтения</w:t>
      </w:r>
      <w:r w:rsidR="002F0A9D">
        <w:rPr>
          <w:rFonts w:ascii="Times New Roman" w:hAnsi="Times New Roman" w:cs="Times New Roman"/>
          <w:sz w:val="28"/>
          <w:szCs w:val="28"/>
        </w:rPr>
        <w:t xml:space="preserve">, </w:t>
      </w:r>
      <w:r w:rsidR="00B271FE" w:rsidRPr="00DF09F4">
        <w:rPr>
          <w:rFonts w:ascii="Times New Roman" w:hAnsi="Times New Roman" w:cs="Times New Roman"/>
          <w:b/>
          <w:sz w:val="28"/>
          <w:szCs w:val="28"/>
        </w:rPr>
        <w:t>приемы</w:t>
      </w:r>
      <w:r w:rsidR="00B271FE" w:rsidRPr="00DF09F4">
        <w:rPr>
          <w:rFonts w:ascii="Times New Roman" w:hAnsi="Times New Roman" w:cs="Times New Roman"/>
          <w:sz w:val="28"/>
          <w:szCs w:val="28"/>
        </w:rPr>
        <w:t xml:space="preserve"> технологии критического мышления </w:t>
      </w:r>
      <w:r w:rsidR="002F0A9D">
        <w:rPr>
          <w:rFonts w:ascii="Times New Roman" w:hAnsi="Times New Roman" w:cs="Times New Roman"/>
          <w:sz w:val="28"/>
          <w:szCs w:val="28"/>
        </w:rPr>
        <w:t>(кластер</w:t>
      </w:r>
      <w:r w:rsidR="00B271FE" w:rsidRPr="00DF09F4">
        <w:rPr>
          <w:rFonts w:ascii="Times New Roman" w:hAnsi="Times New Roman" w:cs="Times New Roman"/>
          <w:sz w:val="28"/>
          <w:szCs w:val="28"/>
        </w:rPr>
        <w:t>,</w:t>
      </w:r>
      <w:r w:rsidR="002F0A9D">
        <w:rPr>
          <w:rFonts w:ascii="Times New Roman" w:hAnsi="Times New Roman" w:cs="Times New Roman"/>
          <w:sz w:val="28"/>
          <w:szCs w:val="28"/>
        </w:rPr>
        <w:t xml:space="preserve"> «Знаю- Хочу узнать</w:t>
      </w:r>
      <w:r w:rsidR="00DD3B0D">
        <w:rPr>
          <w:rFonts w:ascii="Times New Roman" w:hAnsi="Times New Roman" w:cs="Times New Roman"/>
          <w:sz w:val="28"/>
          <w:szCs w:val="28"/>
        </w:rPr>
        <w:t xml:space="preserve"> </w:t>
      </w:r>
      <w:r w:rsidR="002F0A9D">
        <w:rPr>
          <w:rFonts w:ascii="Times New Roman" w:hAnsi="Times New Roman" w:cs="Times New Roman"/>
          <w:sz w:val="28"/>
          <w:szCs w:val="28"/>
        </w:rPr>
        <w:t>-Узнал»</w:t>
      </w:r>
      <w:r w:rsidR="00B271FE" w:rsidRPr="00DF09F4">
        <w:rPr>
          <w:rFonts w:ascii="Times New Roman" w:hAnsi="Times New Roman" w:cs="Times New Roman"/>
          <w:sz w:val="28"/>
          <w:szCs w:val="28"/>
        </w:rPr>
        <w:t xml:space="preserve"> </w:t>
      </w:r>
      <w:r w:rsidR="00031907">
        <w:rPr>
          <w:rFonts w:ascii="Times New Roman" w:hAnsi="Times New Roman" w:cs="Times New Roman"/>
          <w:sz w:val="28"/>
          <w:szCs w:val="28"/>
        </w:rPr>
        <w:t xml:space="preserve">, </w:t>
      </w:r>
      <w:r w:rsidR="00B271FE" w:rsidRPr="00DF09F4">
        <w:rPr>
          <w:rFonts w:ascii="Times New Roman" w:hAnsi="Times New Roman" w:cs="Times New Roman"/>
          <w:sz w:val="28"/>
          <w:szCs w:val="28"/>
        </w:rPr>
        <w:t>верные-</w:t>
      </w:r>
      <w:r w:rsidR="00094BC4">
        <w:rPr>
          <w:rFonts w:ascii="Times New Roman" w:hAnsi="Times New Roman" w:cs="Times New Roman"/>
          <w:sz w:val="28"/>
          <w:szCs w:val="28"/>
        </w:rPr>
        <w:t xml:space="preserve"> </w:t>
      </w:r>
      <w:r w:rsidR="00B271FE" w:rsidRPr="00DF09F4">
        <w:rPr>
          <w:rFonts w:ascii="Times New Roman" w:hAnsi="Times New Roman" w:cs="Times New Roman"/>
          <w:sz w:val="28"/>
          <w:szCs w:val="28"/>
        </w:rPr>
        <w:t>неверные утверждения</w:t>
      </w:r>
      <w:r w:rsidR="00852094">
        <w:rPr>
          <w:rFonts w:ascii="Times New Roman" w:hAnsi="Times New Roman" w:cs="Times New Roman"/>
          <w:sz w:val="28"/>
          <w:szCs w:val="28"/>
        </w:rPr>
        <w:t>, работа с таблицей</w:t>
      </w:r>
      <w:r w:rsidR="00B271FE" w:rsidRPr="00DF09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7ED4" w:rsidRPr="00AB41F8" w:rsidRDefault="001A2E7E" w:rsidP="00785C45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УУД 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20% </w:t>
      </w:r>
      <w:r w:rsidR="00B271FE"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 w:rsidR="008D565F">
        <w:rPr>
          <w:rFonts w:ascii="Times New Roman" w:hAnsi="Times New Roman" w:cs="Times New Roman"/>
          <w:sz w:val="28"/>
          <w:szCs w:val="28"/>
        </w:rPr>
        <w:t>во  2</w:t>
      </w:r>
      <w:r w:rsidR="002259C0">
        <w:rPr>
          <w:rFonts w:ascii="Times New Roman" w:hAnsi="Times New Roman" w:cs="Times New Roman"/>
          <w:sz w:val="28"/>
          <w:szCs w:val="28"/>
        </w:rPr>
        <w:t xml:space="preserve">-м классе </w:t>
      </w:r>
      <w:r w:rsidR="00DF09F4">
        <w:rPr>
          <w:rFonts w:ascii="Times New Roman" w:hAnsi="Times New Roman" w:cs="Times New Roman"/>
          <w:sz w:val="28"/>
          <w:szCs w:val="28"/>
        </w:rPr>
        <w:t>(13</w:t>
      </w:r>
      <w:r w:rsidR="00B271FE">
        <w:rPr>
          <w:rFonts w:ascii="Times New Roman" w:hAnsi="Times New Roman" w:cs="Times New Roman"/>
          <w:sz w:val="28"/>
          <w:szCs w:val="28"/>
        </w:rPr>
        <w:t xml:space="preserve"> часов) – уроки, построенные с использованием </w:t>
      </w:r>
      <w:r w:rsidR="00B271FE" w:rsidRPr="0009303F">
        <w:rPr>
          <w:rFonts w:ascii="Times New Roman" w:hAnsi="Times New Roman" w:cs="Times New Roman"/>
          <w:sz w:val="28"/>
          <w:szCs w:val="28"/>
        </w:rPr>
        <w:t>неурочны</w:t>
      </w:r>
      <w:r w:rsidR="00B271FE">
        <w:rPr>
          <w:rFonts w:ascii="Times New Roman" w:hAnsi="Times New Roman" w:cs="Times New Roman"/>
          <w:sz w:val="28"/>
          <w:szCs w:val="28"/>
        </w:rPr>
        <w:t xml:space="preserve">х форм: </w:t>
      </w:r>
      <w:r w:rsidR="008937D9" w:rsidRPr="00F877C0">
        <w:rPr>
          <w:rFonts w:ascii="Times New Roman" w:hAnsi="Times New Roman" w:cs="Times New Roman"/>
          <w:sz w:val="28"/>
          <w:szCs w:val="28"/>
        </w:rPr>
        <w:t>экскурсии – 5</w:t>
      </w:r>
      <w:r w:rsidR="00B271FE" w:rsidRPr="00F877C0">
        <w:rPr>
          <w:rFonts w:ascii="Times New Roman" w:hAnsi="Times New Roman" w:cs="Times New Roman"/>
          <w:sz w:val="28"/>
          <w:szCs w:val="28"/>
        </w:rPr>
        <w:t xml:space="preserve"> часов, </w:t>
      </w:r>
      <w:r w:rsidR="0009303F" w:rsidRPr="00F877C0">
        <w:rPr>
          <w:rFonts w:ascii="Times New Roman" w:hAnsi="Times New Roman" w:cs="Times New Roman"/>
          <w:sz w:val="28"/>
          <w:szCs w:val="28"/>
        </w:rPr>
        <w:t>учебные исследования</w:t>
      </w:r>
      <w:r w:rsidR="00B271FE" w:rsidRPr="00F877C0">
        <w:rPr>
          <w:rFonts w:ascii="Times New Roman" w:hAnsi="Times New Roman" w:cs="Times New Roman"/>
          <w:sz w:val="28"/>
          <w:szCs w:val="28"/>
        </w:rPr>
        <w:t xml:space="preserve"> – 5 часов</w:t>
      </w:r>
      <w:r w:rsidR="0009303F" w:rsidRPr="00F877C0">
        <w:rPr>
          <w:rFonts w:ascii="Times New Roman" w:hAnsi="Times New Roman" w:cs="Times New Roman"/>
          <w:sz w:val="28"/>
          <w:szCs w:val="28"/>
        </w:rPr>
        <w:t>, практическая работа</w:t>
      </w:r>
      <w:r w:rsidR="00B271FE" w:rsidRPr="00F877C0">
        <w:rPr>
          <w:rFonts w:ascii="Times New Roman" w:hAnsi="Times New Roman" w:cs="Times New Roman"/>
          <w:sz w:val="28"/>
          <w:szCs w:val="28"/>
        </w:rPr>
        <w:t xml:space="preserve"> - </w:t>
      </w:r>
      <w:r w:rsidR="00697BF7" w:rsidRPr="00F877C0">
        <w:rPr>
          <w:rFonts w:ascii="Times New Roman" w:hAnsi="Times New Roman" w:cs="Times New Roman"/>
          <w:sz w:val="28"/>
          <w:szCs w:val="28"/>
        </w:rPr>
        <w:t>3</w:t>
      </w:r>
      <w:r w:rsidR="00B271FE" w:rsidRPr="00F877C0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F877C0">
        <w:rPr>
          <w:rFonts w:ascii="Times New Roman" w:hAnsi="Times New Roman" w:cs="Times New Roman"/>
          <w:sz w:val="28"/>
          <w:szCs w:val="28"/>
        </w:rPr>
        <w:t xml:space="preserve"> (в планировании они выделены курсивом)</w:t>
      </w:r>
      <w:r w:rsidR="00B271FE" w:rsidRPr="00F877C0">
        <w:rPr>
          <w:rFonts w:ascii="Times New Roman" w:hAnsi="Times New Roman" w:cs="Times New Roman"/>
          <w:sz w:val="28"/>
          <w:szCs w:val="28"/>
        </w:rPr>
        <w:t>.</w:t>
      </w:r>
    </w:p>
    <w:p w:rsidR="00E51227" w:rsidRDefault="00E51227" w:rsidP="00E51227">
      <w:pPr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Урочная и внеурочная деятельность связаны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взаимодополняют друг друга. Внеурочная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является продолжением работы ребенка на уроке, поэтому в основе прогр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аммы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ВУД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деятельнос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ть» и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лежит как предметное содержание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тем курса «окружающий мир»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, 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ором разворачивается проектная и исследовательская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ость,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и содержание,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не ограниченное рамками предметной област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и: научить младших школьнико</w:t>
      </w:r>
      <w:r>
        <w:rPr>
          <w:rFonts w:ascii="Times New Roman" w:hAnsi="Times New Roman" w:cs="Times New Roman"/>
          <w:sz w:val="28"/>
          <w:szCs w:val="28"/>
        </w:rPr>
        <w:t>в преобразованию информации, моделированию, дифференциации существенных и несущественных условий, работать с данными, наблюдать, исследовать, проводить опыты и эксперименты, формированию элементов системного мышления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Поэтому р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азраб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атываемые на уроках окружающего мира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учебные проекты углубляются по содержанию и реализуются на занятиях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деятельнос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ть», а 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реализации представляются на  школьной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городской</w:t>
      </w:r>
      <w:r w:rsidRPr="00F17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НПК.</w:t>
      </w:r>
    </w:p>
    <w:p w:rsidR="00985791" w:rsidRDefault="00985791" w:rsidP="00E5122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2D0" w:rsidRDefault="000602D0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69B">
        <w:rPr>
          <w:rFonts w:ascii="Times New Roman" w:hAnsi="Times New Roman" w:cs="Times New Roman"/>
          <w:b/>
          <w:sz w:val="28"/>
          <w:szCs w:val="28"/>
        </w:rPr>
        <w:t>Реализуем</w:t>
      </w:r>
      <w:r w:rsidR="00E51227">
        <w:rPr>
          <w:rFonts w:ascii="Times New Roman" w:hAnsi="Times New Roman" w:cs="Times New Roman"/>
          <w:b/>
          <w:sz w:val="28"/>
          <w:szCs w:val="28"/>
        </w:rPr>
        <w:t>ый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УМК, его ав</w:t>
      </w:r>
      <w:r>
        <w:rPr>
          <w:rFonts w:ascii="Times New Roman" w:hAnsi="Times New Roman" w:cs="Times New Roman"/>
          <w:b/>
          <w:sz w:val="28"/>
          <w:szCs w:val="28"/>
        </w:rPr>
        <w:t>тор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и общие принципы и подходы. </w:t>
      </w:r>
    </w:p>
    <w:p w:rsidR="005A753F" w:rsidRPr="001C269B" w:rsidRDefault="005A753F" w:rsidP="00785C4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2D0" w:rsidRDefault="000602D0" w:rsidP="0078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– «Школа </w:t>
      </w:r>
      <w:r w:rsidR="00665CA1">
        <w:rPr>
          <w:rFonts w:ascii="Times New Roman" w:hAnsi="Times New Roman" w:cs="Times New Roman"/>
          <w:sz w:val="28"/>
          <w:szCs w:val="28"/>
        </w:rPr>
        <w:t>2100</w:t>
      </w:r>
      <w:r w:rsidR="00E7537D">
        <w:rPr>
          <w:rFonts w:ascii="Times New Roman" w:hAnsi="Times New Roman" w:cs="Times New Roman"/>
          <w:sz w:val="28"/>
          <w:szCs w:val="28"/>
        </w:rPr>
        <w:t xml:space="preserve">», автор УМК Бунеев </w:t>
      </w:r>
      <w:r w:rsidR="00677D02">
        <w:rPr>
          <w:rFonts w:ascii="Times New Roman" w:hAnsi="Times New Roman" w:cs="Times New Roman"/>
          <w:sz w:val="28"/>
          <w:szCs w:val="28"/>
        </w:rPr>
        <w:t>Р.Н., автор программы Вахрушев А.А., Данилов Д.Д., Раутиан А.С., Тырин С.В. УМК «Школа 2100</w:t>
      </w:r>
      <w:r>
        <w:rPr>
          <w:rFonts w:ascii="Times New Roman" w:hAnsi="Times New Roman" w:cs="Times New Roman"/>
          <w:sz w:val="28"/>
          <w:szCs w:val="28"/>
        </w:rPr>
        <w:t xml:space="preserve">» построен таким образом, что его предметное содержание, дидактическое обеспечение,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сопровождение и художественно-полиграфическое исполнение направлены на достижение результатов освоения ООП НОО, отраженные в ФГОС и способствуют решению следующих задач: </w:t>
      </w:r>
    </w:p>
    <w:p w:rsidR="000602D0" w:rsidRDefault="000602D0" w:rsidP="00785C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0F2">
        <w:rPr>
          <w:rFonts w:ascii="Times New Roman" w:hAnsi="Times New Roman" w:cs="Times New Roman"/>
          <w:sz w:val="28"/>
          <w:szCs w:val="28"/>
        </w:rPr>
        <w:t>реализация концепции духовно-нравственного развития и воспитания</w:t>
      </w:r>
    </w:p>
    <w:p w:rsidR="000602D0" w:rsidRDefault="000602D0" w:rsidP="00785C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0F2">
        <w:rPr>
          <w:rFonts w:ascii="Times New Roman" w:hAnsi="Times New Roman" w:cs="Times New Roman"/>
          <w:sz w:val="28"/>
          <w:szCs w:val="28"/>
        </w:rPr>
        <w:t>организация учебной деятельности на основе систем</w:t>
      </w:r>
      <w:r w:rsidR="008D565F">
        <w:rPr>
          <w:rFonts w:ascii="Times New Roman" w:hAnsi="Times New Roman" w:cs="Times New Roman"/>
          <w:sz w:val="28"/>
          <w:szCs w:val="28"/>
        </w:rPr>
        <w:t>но</w:t>
      </w:r>
      <w:r w:rsidRPr="007230F2">
        <w:rPr>
          <w:rFonts w:ascii="Times New Roman" w:hAnsi="Times New Roman" w:cs="Times New Roman"/>
          <w:sz w:val="28"/>
          <w:szCs w:val="28"/>
        </w:rPr>
        <w:t>-деятельностного подхода</w:t>
      </w:r>
    </w:p>
    <w:p w:rsidR="00907ED4" w:rsidRDefault="000602D0" w:rsidP="00E512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 как основы умения учиться</w:t>
      </w:r>
      <w:r w:rsidR="00E51227">
        <w:rPr>
          <w:rFonts w:ascii="Times New Roman" w:hAnsi="Times New Roman" w:cs="Times New Roman"/>
          <w:sz w:val="28"/>
          <w:szCs w:val="28"/>
        </w:rPr>
        <w:t>.</w:t>
      </w:r>
    </w:p>
    <w:p w:rsidR="00E51227" w:rsidRPr="00E51227" w:rsidRDefault="00E51227" w:rsidP="00E512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59C" w:rsidRPr="00E51227" w:rsidRDefault="002F0A9D" w:rsidP="00E51227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829F2" w:rsidRPr="00934E80">
        <w:rPr>
          <w:rFonts w:ascii="Times New Roman" w:hAnsi="Times New Roman" w:cs="Times New Roman"/>
          <w:b/>
          <w:sz w:val="28"/>
          <w:szCs w:val="28"/>
        </w:rPr>
        <w:t>Цели (планируемые рез</w:t>
      </w:r>
      <w:r w:rsidR="00C56ABF">
        <w:rPr>
          <w:rFonts w:ascii="Times New Roman" w:hAnsi="Times New Roman" w:cs="Times New Roman"/>
          <w:b/>
          <w:sz w:val="28"/>
          <w:szCs w:val="28"/>
        </w:rPr>
        <w:t>ультаты) обучения окружающему миру</w:t>
      </w:r>
      <w:r w:rsidR="00094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ED4">
        <w:rPr>
          <w:rFonts w:ascii="Times New Roman" w:hAnsi="Times New Roman" w:cs="Times New Roman"/>
          <w:b/>
          <w:sz w:val="28"/>
          <w:szCs w:val="28"/>
        </w:rPr>
        <w:t>и содержание учебного предмета</w:t>
      </w:r>
      <w:r w:rsidR="007134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15571">
        <w:rPr>
          <w:rFonts w:ascii="Times New Roman" w:hAnsi="Times New Roman" w:cs="Times New Roman"/>
          <w:b/>
          <w:sz w:val="28"/>
          <w:szCs w:val="28"/>
        </w:rPr>
        <w:t>конец 2-го класса</w:t>
      </w:r>
      <w:r w:rsidR="00B155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862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426"/>
        <w:gridCol w:w="1134"/>
        <w:gridCol w:w="1275"/>
        <w:gridCol w:w="1418"/>
        <w:gridCol w:w="1417"/>
        <w:gridCol w:w="1134"/>
        <w:gridCol w:w="1276"/>
        <w:gridCol w:w="1276"/>
        <w:gridCol w:w="1276"/>
        <w:gridCol w:w="1275"/>
        <w:gridCol w:w="851"/>
      </w:tblGrid>
      <w:tr w:rsidR="00852094" w:rsidRPr="00907ED4" w:rsidTr="00785C4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Раздел курса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освоения учебного предмета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 - компетентности</w:t>
            </w:r>
          </w:p>
        </w:tc>
      </w:tr>
      <w:tr w:rsidR="00852094" w:rsidRPr="00907ED4" w:rsidTr="00785C4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учебные действия (БУ и </w:t>
            </w:r>
            <w:r w:rsidRPr="00907ED4">
              <w:rPr>
                <w:rFonts w:ascii="Times New Roman" w:hAnsi="Times New Roman" w:cs="Times New Roman"/>
                <w:i/>
                <w:sz w:val="20"/>
                <w:szCs w:val="20"/>
              </w:rPr>
              <w:t>ПУ</w:t>
            </w: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094" w:rsidRPr="00907ED4" w:rsidTr="00785C4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Ученики научатся (БУ)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Ученики получат возможность научиться (ПУ)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</w:rPr>
              <w:t>Конструктивное разрешение конфликтов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Чтение и работа с текстом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094" w:rsidRPr="00907ED4" w:rsidTr="00785C4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68036A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</w:rPr>
              <w:t>ОУУН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</w:rPr>
              <w:t>Учебное сотрудничество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Логические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Постановка и решение проблем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52094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Живая и неживая природа. Твердые тела и газы, жидкости и  их свойства.    Вези. Вещество..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Приводит примеры явлений природы. Приводит примеры веществ и их описывать. Находит особенности и отличия планет и звезд. Сравнивает и различает день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ночь, времена года. Объясняет движение земли вокруг солнца. Самостоятельно наблюдает погоду и описывает её состояние. Характеризует круговорот воды в природе.  Применяет полученные знания и умения в жизни.. характеризует глобус,  план, карту, условные обозначения. Находит на физической карте России географические объекты. Водоёмы,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формы земной поверхности.  Описывает климат. Особенности растительного, животного мира, труда и быта людей разных природных зон. Обсуждает особенности 2-3 стран мира. Практическая работа с глобусом и картой:  своей местности. показывает территорию России, родной регион. Характеризует водоёмы и формы земной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поверхности. Анализирует  влияние человека на природу.  Моделирует  ситуации по сохранению природы и её защите. Применяет полученные умения и знания в жизни.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Называет предметы и обнаруживает их взаимосвязи. 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Устанавливают смену состояний веществ.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Называет живые и неживые природные богатства и объясняет их роль в жизни человека.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Приводит примеры многообразия растений.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Приводит примеры многообразия животных. 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Устанавливает связь живых организмов разных «профессий».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Устанавливает  связь природных явлений с движением небесных тел.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Освоена роль ученика. Наличие интереса (мотива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ции) к учению. на</w:t>
            </w: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блюдает простейшие нормы речевого этикета: здоровается, прощается, благодарит.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Поддерживает разговор на интересную тему.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Активно взаимодействует со сверстниками и взрослыми, участвует в совместных играх, организует их.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Включается в творческую деятельность под руководством учителя и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самостоятельно</w:t>
            </w: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Следует нормам здоровье сберегающего поведения (выполняет режим дня, занимается спортом, играми). Организовывает свое рабочее место под руководством учителя. Бережно относится к школьному имуществу, личным вещам.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Договаривается. Сдерживает </w:t>
            </w: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свои эмоции, проявляет внимание и доброжел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ательное отношение к окружающим.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Адекватно реагирует на замечания и оценку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Default="00852094" w:rsidP="00785C45">
            <w:pPr>
              <w:pStyle w:val="a5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1D67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Принимает учебную задачу(= цель). Участвует в постановке учебной задачи (=цели).</w:t>
            </w:r>
          </w:p>
          <w:p w:rsidR="00852094" w:rsidRDefault="00852094" w:rsidP="00785C4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Принимает способы и средства достижения цели, предложенные учителем, классом в процессе наводящих </w:t>
            </w: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вопросов.</w:t>
            </w:r>
          </w:p>
          <w:p w:rsidR="00852094" w:rsidRDefault="00852094" w:rsidP="00785C4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Действует по предложенному учителем или в учебнике алгоритму (инструкции).</w:t>
            </w:r>
          </w:p>
          <w:p w:rsidR="00852094" w:rsidRDefault="00852094" w:rsidP="00785C45">
            <w:pPr>
              <w:pStyle w:val="a8"/>
              <w:jc w:val="both"/>
              <w:rPr>
                <w:lang w:eastAsia="ar-SA"/>
              </w:rPr>
            </w:pP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Проверяет под руководством учителя предложенную модель, способ, истинность утверждений предложенных учителем</w:t>
            </w:r>
            <w:r w:rsidRPr="00AA1D67">
              <w:rPr>
                <w:lang w:eastAsia="ar-SA"/>
              </w:rPr>
              <w:t>.</w:t>
            </w:r>
          </w:p>
          <w:p w:rsidR="00852094" w:rsidRPr="00AA1D67" w:rsidRDefault="00852094" w:rsidP="00785C4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Соотносит выполненное задание  с образцом, предложенным учителем.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Называет роли. Участвует в распределении ролей.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Действует в соответствии с выбранной ролью для совместного решения учебной задачи.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Соблюдает план деятельности.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Задает учебные вопросы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членам группы или пары</w:t>
            </w:r>
            <w:r w:rsidRPr="00AA1D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проявляет любознательность.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Участвует в диалоге на уроке и в жизненных ситуациях.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Объясняет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свою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мысль,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оценивает события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устно или письмен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но в виде связного текста из  5-6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предложений.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Осуществляет взаимоконтроль действий группы при выполнении заданий. 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Оценивает работу группы по заданным критериям.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F0BD1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Обобщает в группу </w:t>
            </w:r>
            <w:r w:rsidR="00785C4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объекты </w:t>
            </w:r>
            <w:r w:rsidR="00785C45"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живой, неживой природы</w:t>
            </w:r>
            <w:r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по заданному учителем критерию, по аналогии.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Разбивает группу предмет</w:t>
            </w:r>
            <w:r w:rsidR="00785C45"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ы живой, неживой природы</w:t>
            </w:r>
            <w:r w:rsidR="00785C45"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заданному учителем </w:t>
            </w: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признаку, по аналогии.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Сравнивает предметы, </w:t>
            </w:r>
            <w:r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объекты </w:t>
            </w:r>
            <w:r w:rsidR="00785C45"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живой, неживой природы</w:t>
            </w:r>
            <w:r w:rsidR="00785C45"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(находит общее и различие) по одному основанию, сравниваетп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 аналогии.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Делит на группы предметы, объекты </w:t>
            </w:r>
            <w:r w:rsidR="009F0BD1" w:rsidRPr="00785C45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9F0BD1"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живой, неживой природы </w:t>
            </w:r>
            <w:r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на основании</w:t>
            </w: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заданного  признака.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Устанавливает причинно-следственные связи на уровне ответов на вопросы: как? почему? зачем?</w:t>
            </w:r>
          </w:p>
          <w:p w:rsidR="00852094" w:rsidRPr="009F0BD1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 </w:t>
            </w:r>
            <w:r w:rsidRPr="0068036A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 xml:space="preserve">самостоятельно </w:t>
            </w: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или с помощью наводящих </w:t>
            </w: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вопросов закономерности предметов, объектов</w:t>
            </w:r>
            <w:r w:rsidR="009F0BD1" w:rsidRPr="00785C45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9F0BD1" w:rsidRPr="009F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живой, неживой природы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F0B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Дает</w:t>
            </w: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определение понятию с помощью учителя, называя существенные признаки.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Использует знаково-символические средства (иллюстрация, схема, таблица, рисунок) для создания моделей изучаемых объектов, схем решения учебных задач.</w:t>
            </w:r>
          </w:p>
          <w:p w:rsidR="00852094" w:rsidRPr="0068036A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803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Делает простые выводы с опорой на клише, с помощью учителя. </w:t>
            </w: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Строит </w:t>
            </w:r>
            <w:r w:rsidRPr="0068036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простейшие выводы по прочитанному и прослушанному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ексту (почему? как оцениваете?)</w:t>
            </w:r>
          </w:p>
          <w:p w:rsidR="00852094" w:rsidRPr="0068036A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Определяет с помощью наводящих вопросов учителя умения, которые будут сформированы на уроке.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Выдвигает с помощью учителя предположения для разрешения проблемы.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>Высказывает свою точку зрения в процессе выпо</w:t>
            </w:r>
            <w:r w:rsidR="009F0BD1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>лнение учебной задачи.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Признает возможность существования различных точек зрения. Выстраивает межличнос</w:t>
            </w:r>
            <w:r w:rsidRPr="00AA1D67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тные отношения в разных социальных ситуациях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Находит нужную информацию в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учебнике </w:t>
            </w: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для ответа на вопросы и выполнении заданий с помощью учителя.</w:t>
            </w:r>
          </w:p>
          <w:p w:rsidR="00852094" w:rsidRPr="00280978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С помощью учителя предполагает, какая информация нужна для решения </w:t>
            </w:r>
            <w:r w:rsidRPr="0028097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учебной задачи.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Пересказывает прочитанное или прослушанное. Устанавливает последовательность событий в тексте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Использует информацию, представленную в виде рисунка, плана для соста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вления связного высказывания из  </w:t>
            </w:r>
            <w:r w:rsidRPr="002809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5-6 предложений. Включается в обсуждение прочитанного, как ответы на вопросы. </w:t>
            </w:r>
            <w:r w:rsidRPr="0028097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Высказывает мнение о соде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ржании прочитанного текста из</w:t>
            </w:r>
          </w:p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5-6</w:t>
            </w:r>
            <w:r w:rsidRPr="0028097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повествова</w:t>
            </w:r>
            <w:r w:rsidRPr="0028097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тельных предложений.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Выполняет </w:t>
            </w:r>
            <w:r w:rsidR="008520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безопасные для органов зрения, нервной системы, опорно</w:t>
            </w:r>
            <w:r w:rsidR="008520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двигательного аппарата эргоно</w:t>
            </w:r>
            <w:r w:rsidR="008520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мичные приёмы работы с компьютером и другими средствами ИКТ; выполняет компенсирующие физические упражнения (мини</w:t>
            </w:r>
            <w:r w:rsidR="008520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зарядку</w:t>
            </w:r>
            <w:r w:rsidR="002D59C3">
              <w:rPr>
                <w:rFonts w:ascii="Times New Roman" w:hAnsi="Times New Roman" w:cs="Times New Roman"/>
                <w:spacing w:val="-2"/>
              </w:rPr>
              <w:t>Пользуется основными функциями стандартного текстового редактора, следовать основным прави</w:t>
            </w:r>
            <w:r w:rsidR="002D59C3">
              <w:rPr>
                <w:rFonts w:ascii="Times New Roman" w:hAnsi="Times New Roman" w:cs="Times New Roman"/>
                <w:spacing w:val="-2"/>
              </w:rPr>
              <w:lastRenderedPageBreak/>
              <w:t>лам оформления текста;</w:t>
            </w:r>
          </w:p>
          <w:p w:rsidR="002D59C3" w:rsidRPr="00280978" w:rsidRDefault="002D59C3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52094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Pr="008D6C9D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8D6C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ЗЕМЛЯ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 СОЛНЦЕ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Время дня и года. Форма земли. Практическая работа с глобусом. Вселенная и космос. Планеты и звезды. Земное притяжение. Смена дня и ночи. Смена времен года. Жизнь природы меняется по сезонам. Причины смены сезонов года .холодные ,умеренные.жаркие пояса .атмосфера- воздушная оболочка земли. Погода и её признаки.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52094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ЧТО ИЗОБРАЖАЮТ НА ГЛОБУСЕ И КАРТЕ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 и карта-изображение земли на плоскости. Масштаб. Условные знаки. Глобус- уменьшенная модель земли. Карта полушарий. Условные обозначения на карте и глобусе. Практическая работа с картой. Материки и океаны..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094" w:rsidRPr="00907ED4" w:rsidRDefault="00852094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13AC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ФОРМЫ ЗЕМНО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Й ПОВЕРХНОСТИ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3AC" w:rsidRPr="009C1965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Реки-водный поток из осадков. исток русло, устье, берега.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Круговорот воды в природе. как реки и ручьи изменяют земную поверхность озера. Байкал – самое глубокое озеро .каспийское море – самое большое озеро .равнины и  горы. Их местонахождение на карте. Полуострова – участки суши, выдающиеся в океан .острова и их местонахождение на карте. моря – большие водоемы с соленой водой. Свойства морей. Моря мира и их местонахождение на карте .экскурсия.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280978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Выполняет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безопасные для органов зрения, нервной системы, опорно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двигательного аппарата эргономичные приёмы работы с компьютером и другими средствами ИКТ; выполняет компенсирующие физические упражнения (мини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зарядку</w:t>
            </w:r>
          </w:p>
        </w:tc>
      </w:tr>
      <w:tr w:rsidR="00CA13AC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ЗЕМЛЯ- НАШ ОБЩИЙ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Место обитания живых организмов. Пищевые связи и экосистемы. Природные зоны..– территории суши со сходными природными условиями. Природные зоны холодного пояса. Ледяные пустыни и тундра. Умеренный пояс .леса. степь. Пустыня .климат. животный и растительный климат. Расположение на земном шаре. горы.  Горные растения и животные .приспособление человека к жизни в разных природных условиях .человеческие расы . занятия человека. Крупные страны и города мира. Расположение на карте. Экскурсия.</w:t>
            </w:r>
          </w:p>
          <w:p w:rsidR="00CA13AC" w:rsidRPr="00733CFF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280978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Выполняет безопасные для органов зрения, нервной системы, опорно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двигательного аппарата эргономичные приёмы работы с компьютером и другими средствами ИКТ; выполняет компенсирующие физические упражнения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(мини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зарядку</w:t>
            </w:r>
          </w:p>
        </w:tc>
      </w:tr>
      <w:tr w:rsidR="00CA13AC" w:rsidRPr="00907ED4" w:rsidTr="00785C4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ЧАСТИ СВЕТА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Европа. Страны и города Европы. Азия – самая большая часть света. Страны и народы Азии. Африка. Америка. Австралия. Природные условия. Россия – самая большая страна в мире. Природа нашей страны. Основные реки. Озера, равнины, горы, острова и моря. Природные богатства. Люди – главное богатство нашей страны. Древние мастера – гордость нашей страны. Природа и достопримечательности своего края.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13AC" w:rsidRPr="00907ED4" w:rsidTr="00785C45"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НАША МАЛЕНЬКАЯПЛАНЕТА ЗЕМЛЯ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Рост воздействия современного человека на природу: накопление мусора, изменение климата, охрана и бережное отношение к природе.  создание искусственных озер и пустынь.  Правила поведения в квартире, позволяющие сохранить природу.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13AC" w:rsidRPr="00280978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Выполняет безопасные для органов зрения, нервной системы, опорно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двигат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ельного аппарата эргономичные приёмы работы с компьютером и другими средствами ИКТ; выполняет компенсирующие физические упражнения (мини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зарядку</w:t>
            </w:r>
          </w:p>
        </w:tc>
      </w:tr>
      <w:tr w:rsidR="00CA13AC" w:rsidRPr="00907ED4" w:rsidTr="00785C45"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ПОВТОРЕНИЕ ПРОЙДЕННОГО МАТЕРИАЛА  </w:t>
            </w: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РЕЗЕРВ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.</w:t>
            </w:r>
          </w:p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Экскурсии «Осенняя природа», «Зимняя природа», «Весенняя природа»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13AC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A13AC" w:rsidRPr="007057BA" w:rsidRDefault="00CA13AC" w:rsidP="00785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AC" w:rsidRPr="00907ED4" w:rsidRDefault="00CA13AC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843FE" w:rsidRDefault="001843FE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3FE" w:rsidRPr="001843FE" w:rsidRDefault="001843FE" w:rsidP="00785C4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CA13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985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1AD5" w:rsidRPr="0018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C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Промежуточная аттестация обучающихся</w:t>
      </w:r>
    </w:p>
    <w:p w:rsidR="001843FE" w:rsidRDefault="001843FE" w:rsidP="00785C4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37"/>
        <w:gridCol w:w="5174"/>
        <w:gridCol w:w="5039"/>
      </w:tblGrid>
      <w:tr w:rsidR="001843FE" w:rsidTr="00785C45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1843FE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5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1843FE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1843FE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</w:tc>
      </w:tr>
      <w:tr w:rsidR="001843FE" w:rsidTr="00785C45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1843FE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2 неделя</w:t>
            </w:r>
          </w:p>
        </w:tc>
        <w:tc>
          <w:tcPr>
            <w:tcW w:w="5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785C45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3FE" w:rsidRPr="001843FE" w:rsidRDefault="00785C45" w:rsidP="00785C4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1843FE" w:rsidRPr="00184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тестовой форме</w:t>
            </w:r>
          </w:p>
        </w:tc>
      </w:tr>
    </w:tbl>
    <w:p w:rsidR="00531AD5" w:rsidRDefault="00531AD5" w:rsidP="00785C45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24F" w:rsidRPr="001843FE" w:rsidRDefault="001843FE" w:rsidP="00785C45">
      <w:pPr>
        <w:tabs>
          <w:tab w:val="left" w:pos="338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A524F" w:rsidRPr="004A5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 и виды учебной деятельности обучающихся.</w:t>
      </w:r>
    </w:p>
    <w:p w:rsidR="00225416" w:rsidRPr="00E51227" w:rsidRDefault="004A524F" w:rsidP="00E5122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51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(курсивом выделены  неурочные формы проведения учебных занятий, «жирным» шрифтом  выделен тематический  кон</w:t>
      </w:r>
      <w:r w:rsidR="008B1D7F" w:rsidRPr="00E51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Pr="00E51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роль учителя за освоением  программы)</w:t>
      </w:r>
    </w:p>
    <w:p w:rsidR="00225416" w:rsidRPr="00225416" w:rsidRDefault="00225416" w:rsidP="0078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1102"/>
        <w:gridCol w:w="2725"/>
        <w:gridCol w:w="3112"/>
        <w:gridCol w:w="3002"/>
        <w:gridCol w:w="1923"/>
        <w:gridCol w:w="2321"/>
      </w:tblGrid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225416" w:rsidRDefault="009728C2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225416" w:rsidRDefault="009728C2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225416" w:rsidRDefault="009728C2" w:rsidP="00785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225416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 обучающихся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225416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планируемых результатов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225416" w:rsidRDefault="0056186F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Умения, не освоенные по результатам контроля предыдущего года  и вынесенные на доработку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225416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Используемое оборудование и особенности его использования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0602D0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602D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0602D0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316A12" w:rsidP="00785C45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Как мы будем учиться</w:t>
            </w:r>
          </w:p>
          <w:p w:rsidR="004A524F" w:rsidRPr="00785C45" w:rsidRDefault="004A524F" w:rsidP="00785C45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Моделирует маршрут от дома до школы и от школы до дома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текущий </w:t>
            </w:r>
          </w:p>
          <w:p w:rsidR="009728C2" w:rsidRPr="00785C45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(умени</w:t>
            </w:r>
            <w:r w:rsidR="00316A12" w:rsidRPr="00785C45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е составлять </w:t>
            </w:r>
            <w:r w:rsidR="004F2750" w:rsidRPr="00785C45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маршрут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0602D0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225416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665CA1" w:rsidRDefault="00316A12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слова- понятия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34E08" w:rsidRDefault="00316A12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 примеры явлений природы.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C2" w:rsidRPr="00734E08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текущий </w:t>
            </w:r>
          </w:p>
          <w:p w:rsidR="009728C2" w:rsidRPr="00734E08" w:rsidRDefault="004F27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(умение  сравнивать и  различать объекты живой и неживой природы</w:t>
            </w:r>
            <w:r w:rsidR="009728C2" w:rsidRPr="00734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C67660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885E06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</w:t>
            </w:r>
            <w:r w:rsidR="004F1E50"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кружающий мир. Наша планета Земля», 2кл. А.А.Вахрушев, </w:t>
            </w: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№3-4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65CA1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чего состоят все предметы. Проверочная работа.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 примеры веществ. Описывает их.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называть особенности состояния различных веществ</w:t>
            </w: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№5-6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0F07C0" w:rsidP="00785C45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При</w:t>
            </w:r>
            <w:r w:rsidR="00C91678">
              <w:rPr>
                <w:rFonts w:ascii="Times New Roman" w:hAnsi="Times New Roman" w:cs="Times New Roman"/>
                <w:i/>
                <w:sz w:val="20"/>
                <w:szCs w:val="20"/>
              </w:rPr>
              <w:t>родные часы, календарь и компас. Экскурсия.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Наблюдает за явлениями природы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(умение в паре составлять рассказ на выбранную тему)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785C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0F07C0" w:rsidP="00785C45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Земля имеет форму шара</w:t>
            </w:r>
            <w:r w:rsidR="004A52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Практическая работа </w:t>
            </w:r>
            <w:r w:rsidR="00C91678">
              <w:rPr>
                <w:rFonts w:ascii="Times New Roman" w:hAnsi="Times New Roman" w:cs="Times New Roman"/>
                <w:i/>
                <w:sz w:val="20"/>
                <w:szCs w:val="20"/>
              </w:rPr>
              <w:t>№1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Характеризует на примере солнца и земли особенности и отличия звёзд и планет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i/>
                <w:sz w:val="20"/>
                <w:szCs w:val="20"/>
              </w:rPr>
              <w:t>(умение передавать свои знания другому)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785C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rPr>
          <w:trHeight w:val="1541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65CA1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Глобус- модель земли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Извлекает информацию из учебника по заданию учителя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оделирование ситуаций для передачи жизненного опыта)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rPr>
          <w:trHeight w:val="1453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65CA1" w:rsidRDefault="000F07C0" w:rsidP="00785C45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 и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63A">
              <w:rPr>
                <w:rFonts w:ascii="Times New Roman" w:hAnsi="Times New Roman" w:cs="Times New Roman"/>
                <w:sz w:val="20"/>
                <w:szCs w:val="20"/>
              </w:rPr>
              <w:t>Применяет полученные знания и умения из жизни в предложенных ситуациях на уроке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D23A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FD23A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(умение  выполнять задания на ориентирование)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0602D0" w:rsidRDefault="009728C2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  <w:r w:rsidR="004F275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225416" w:rsidRDefault="009728C2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BE6206" w:rsidRDefault="004F2750" w:rsidP="00785C45">
            <w:pPr>
              <w:pStyle w:val="a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Контрольная работа №1</w:t>
            </w:r>
            <w:r w:rsidR="00BE6206" w:rsidRPr="00BE62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 теме «Земля и солнце»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361AB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E51227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</w:t>
            </w:r>
          </w:p>
          <w:p w:rsidR="009728C2" w:rsidRPr="00785C45" w:rsidRDefault="009728C2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b/>
                <w:sz w:val="20"/>
                <w:szCs w:val="20"/>
              </w:rPr>
              <w:t>(умение выполнять задания на ориентирование)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9728C2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C2" w:rsidRPr="00785C45" w:rsidRDefault="006C4D7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5C45">
              <w:rPr>
                <w:rFonts w:ascii="Times New Roman" w:hAnsi="Times New Roman" w:cs="Times New Roman"/>
                <w:b/>
                <w:sz w:val="20"/>
                <w:szCs w:val="20"/>
              </w:rPr>
              <w:t>«Проверочные контрольные  работы» А.А.Вахрушев, О.В.Бурский, О.А.Родыгина на рефлексивно-оценочном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07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sz w:val="20"/>
                <w:szCs w:val="20"/>
              </w:rPr>
              <w:t>Земля в космосе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Обсуждает полученные сведения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(умение устанавливать взаимосвязи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4A524F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A524F">
              <w:rPr>
                <w:rFonts w:ascii="Times New Roman" w:hAnsi="Times New Roman" w:cs="Times New Roman"/>
                <w:sz w:val="20"/>
                <w:szCs w:val="20"/>
              </w:rPr>
              <w:t>Притяжение земли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Извлекает информацию из дополнительных источников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(умение характеризовать влияние притяжения земли на земные явления)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№13-14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596182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дня и ночи.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Определяет последовательность событий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связи: раньше – позже)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Рабочая тетрадь к учебнику «Окружающий мир. Наша планета Земля», 2кл. А.А.Вахрушев,  на </w:t>
            </w: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lastRenderedPageBreak/>
              <w:t>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№15-16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65CA1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времен 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Определяет предмет по набору его признаков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(умение различать предметы по их признакам)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852D1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 на земле теплее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Группирует предметы в соответствии с их сходством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(умение группировать предметы по заданному признаку)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№18-19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852D1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 и климат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Называет различные сочетания предметов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13965">
              <w:rPr>
                <w:rFonts w:ascii="Times New Roman" w:hAnsi="Times New Roman" w:cs="Times New Roman"/>
                <w:sz w:val="20"/>
                <w:szCs w:val="20"/>
              </w:rPr>
              <w:t>умение  называть сочетания предметов)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07" w:rsidRDefault="000F07C0" w:rsidP="00785C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sz w:val="20"/>
                <w:szCs w:val="20"/>
              </w:rPr>
              <w:t>Урок-тренинг и поверочная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734E0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 устанавливать взаимосвязи</w:t>
            </w:r>
            <w:r w:rsidRPr="00734E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0602D0" w:rsidRDefault="006C4D75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602D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225416" w:rsidRDefault="006C4D75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031907" w:rsidRDefault="006C4D75" w:rsidP="00785C4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</w:t>
            </w:r>
            <w:r w:rsidR="00BE6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«Что изображено на глобусе  и карте»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E51227" w:rsidRDefault="006C4D7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2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E51227" w:rsidRDefault="00E51227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2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</w:t>
            </w:r>
          </w:p>
          <w:p w:rsidR="006C4D75" w:rsidRPr="00E51227" w:rsidRDefault="006C4D7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27">
              <w:rPr>
                <w:rFonts w:ascii="Times New Roman" w:hAnsi="Times New Roman" w:cs="Times New Roman"/>
                <w:b/>
                <w:sz w:val="20"/>
                <w:szCs w:val="20"/>
              </w:rPr>
              <w:t>(умение использовать полученные знания)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E51227" w:rsidRDefault="006C4D7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75" w:rsidRPr="00E51227" w:rsidRDefault="006C4D7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1227">
              <w:rPr>
                <w:rFonts w:ascii="Times New Roman" w:hAnsi="Times New Roman" w:cs="Times New Roman"/>
                <w:b/>
                <w:sz w:val="20"/>
                <w:szCs w:val="20"/>
              </w:rPr>
              <w:t>«Проверочные контрольные  работы» А.А.Вахрушев, О.В.Бурский, О.А.Родыгина на рефлексивно-оценочном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№22-23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20D37" w:rsidRDefault="00785C45" w:rsidP="00785C45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Учебное исследование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0F07C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 и карта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Устанавливает причинно-следственные связи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785C4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="000F07C0"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екущи</w:t>
            </w: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й: в</w:t>
            </w:r>
            <w:r w:rsidR="000F07C0"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лияние времени года на  жизнь растений и животных)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785C45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Учебное исследование</w:t>
            </w: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F07C0"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Глобус и карта</w:t>
            </w:r>
            <w:r w:rsidR="00C916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Характеризует глобус, карту и план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85C45" w:rsidRDefault="00785C45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23A6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="000F07C0" w:rsidRPr="00FD23A6">
              <w:rPr>
                <w:rFonts w:ascii="Times New Roman" w:hAnsi="Times New Roman" w:cs="Times New Roman"/>
                <w:i/>
                <w:sz w:val="20"/>
                <w:szCs w:val="20"/>
              </w:rPr>
              <w:t>екущи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й: </w:t>
            </w:r>
            <w:r w:rsidR="000F07C0" w:rsidRPr="00FD23A6">
              <w:rPr>
                <w:rFonts w:ascii="Times New Roman" w:hAnsi="Times New Roman" w:cs="Times New Roman"/>
                <w:i/>
                <w:sz w:val="20"/>
                <w:szCs w:val="20"/>
              </w:rPr>
              <w:t>как</w:t>
            </w:r>
            <w:r w:rsidR="000F07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определить объекты с помощью условных знаков</w:t>
            </w:r>
            <w:r w:rsidR="000F07C0" w:rsidRPr="00FD23A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Рабочая тетрадь к учебнику «Окружающий мир. Наша планета Земля», 2кл. А.А.Вахрушев,  на </w:t>
            </w: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lastRenderedPageBreak/>
              <w:t>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1719A" w:rsidRDefault="00031907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0F07C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овторение и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D23A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Моделирует формы поверхности из пластилина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D23A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FD23A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определять объекты на карте</w:t>
            </w:r>
            <w:r w:rsidRPr="00FD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№26-27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1719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изображают на карте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F1396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965">
              <w:rPr>
                <w:rFonts w:ascii="Times New Roman" w:hAnsi="Times New Roman" w:cs="Times New Roman"/>
                <w:sz w:val="20"/>
                <w:szCs w:val="20"/>
              </w:rPr>
              <w:t>Объясняет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(умение объяснять, какой опыт могут передать родители, учителя, книги)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1719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Материки и океаны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E88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учащихся с ЗТФ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E51227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(задания на проверку умения называть окружающие предметы и их взаимосвязи)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1719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(умение называть   и показывать географические объекты)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BE620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№30-31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i/>
                <w:sz w:val="20"/>
                <w:szCs w:val="20"/>
              </w:rPr>
              <w:t>Реки и озера</w:t>
            </w:r>
          </w:p>
          <w:p w:rsidR="00BE6206" w:rsidRDefault="00BE6206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</w:p>
          <w:p w:rsidR="00BE6206" w:rsidRPr="00031907" w:rsidRDefault="00BE6206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Сравнивает и различает разные формы поверхности на примере своей местности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9837AC" w:rsidRDefault="008A2FFE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7A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0F07C0"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исследует по карте и глобусу разные формы земной поверхности</w:t>
            </w:r>
            <w:r w:rsidR="000F07C0" w:rsidRPr="009837A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837A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№32-33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Равнины и горы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 на карте равнины и горы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E8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E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умение находить на карте равнины и горы</w:t>
            </w:r>
            <w:r w:rsidRPr="00917E8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37DAA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называть   и показывать географические объекты 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№35-36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Моря и острова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E5CB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Показывает и называет моря и острова на карте и глобусе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называть и показывать географические объекты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7C54AE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54A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7C54AE" w:rsidRDefault="004F1E5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54A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7C54AE" w:rsidRDefault="00031907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F1E50" w:rsidRPr="007C54AE">
              <w:rPr>
                <w:rFonts w:ascii="Times New Roman" w:hAnsi="Times New Roman" w:cs="Times New Roman"/>
                <w:b/>
                <w:sz w:val="20"/>
                <w:szCs w:val="20"/>
              </w:rPr>
              <w:t>онтрольная работа №3</w:t>
            </w:r>
            <w:r w:rsidR="00BE6206" w:rsidRPr="007C5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«Формы земной поверхности»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Применяет полученные знания  и умения  в жизни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7C54AE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</w:t>
            </w:r>
          </w:p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(умение применять свои знания и умения в жизни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«Проверочные контрольные  работы» А.А.Вахрушев, О.В.Бурский, О.А.Родыгина на рефлексивно-оценочном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№38-39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системы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37DAA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Описывает климат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C3425" w:rsidRDefault="00031907" w:rsidP="007C5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F07C0" w:rsidRPr="00DC34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C54AE">
              <w:rPr>
                <w:rFonts w:ascii="Times New Roman" w:hAnsi="Times New Roman" w:cs="Times New Roman"/>
                <w:sz w:val="20"/>
                <w:szCs w:val="20"/>
              </w:rPr>
              <w:t>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7C0">
              <w:rPr>
                <w:rFonts w:ascii="Times New Roman" w:hAnsi="Times New Roman" w:cs="Times New Roman"/>
                <w:sz w:val="20"/>
                <w:szCs w:val="20"/>
              </w:rPr>
              <w:t>(умение описывать климат)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917E88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07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sz w:val="20"/>
                <w:szCs w:val="20"/>
              </w:rPr>
              <w:t>Природная зональность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E5CB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CB5">
              <w:rPr>
                <w:rFonts w:ascii="Times New Roman" w:hAnsi="Times New Roman" w:cs="Times New Roman"/>
                <w:sz w:val="20"/>
                <w:szCs w:val="20"/>
              </w:rPr>
              <w:t>Называе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1-2 экосистемы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(задания на умение называть 1-2 экосистемы)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20D37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Природные зоны холодного пояс</w:t>
            </w:r>
            <w:r w:rsidR="00BE6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Учебное исследование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C54AE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Устанавливает причинно-следственные связи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3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Учебное исследование: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влияние  климата </w:t>
            </w:r>
            <w:r w:rsidRPr="00D20D37">
              <w:rPr>
                <w:rFonts w:ascii="Times New Roman" w:hAnsi="Times New Roman" w:cs="Times New Roman"/>
                <w:i/>
                <w:sz w:val="20"/>
                <w:szCs w:val="20"/>
              </w:rPr>
              <w:t>на  жизнь растений и животных)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Рабочая тетрадь к учебнику </w:t>
            </w: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 xml:space="preserve">«Окружающий мир. Наша планета Земля», 2кл. А.А.Вахрушев,  на процессуальном </w:t>
            </w: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0333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33A">
              <w:rPr>
                <w:rFonts w:ascii="Times New Roman" w:hAnsi="Times New Roman" w:cs="Times New Roman"/>
                <w:i/>
                <w:sz w:val="20"/>
                <w:szCs w:val="20"/>
              </w:rPr>
              <w:t>Леса умеренного пояса</w:t>
            </w:r>
            <w:r w:rsidR="00D0333A">
              <w:rPr>
                <w:rFonts w:ascii="Times New Roman" w:hAnsi="Times New Roman" w:cs="Times New Roman"/>
                <w:i/>
                <w:sz w:val="20"/>
                <w:szCs w:val="20"/>
              </w:rPr>
              <w:t>. экскурсия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Описывает особенности растительного и животного мира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те</w:t>
            </w:r>
            <w:r w:rsidR="007C54AE">
              <w:rPr>
                <w:rFonts w:ascii="Times New Roman" w:hAnsi="Times New Roman" w:cs="Times New Roman"/>
                <w:i/>
                <w:sz w:val="20"/>
                <w:szCs w:val="20"/>
              </w:rPr>
              <w:t>кущий</w:t>
            </w:r>
          </w:p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(задания на умение раскрывать взаимосвязи в природе)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Засушливые зоны умеренного пояса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20D37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Раскрывает влияние человека на природу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20D37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37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</w:p>
          <w:p w:rsidR="000F07C0" w:rsidRPr="00D20D37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37">
              <w:rPr>
                <w:rFonts w:ascii="Times New Roman" w:hAnsi="Times New Roman" w:cs="Times New Roman"/>
                <w:sz w:val="20"/>
                <w:szCs w:val="20"/>
              </w:rPr>
              <w:t xml:space="preserve">(задания в соответствии с планируемыми результатами изученной темы)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37DAA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№44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0333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33A">
              <w:rPr>
                <w:rFonts w:ascii="Times New Roman" w:hAnsi="Times New Roman" w:cs="Times New Roman"/>
                <w:i/>
                <w:sz w:val="20"/>
                <w:szCs w:val="20"/>
              </w:rPr>
              <w:t>Путешествие в теплые края</w:t>
            </w:r>
            <w:r w:rsidR="004A524F">
              <w:rPr>
                <w:rFonts w:ascii="Times New Roman" w:hAnsi="Times New Roman" w:cs="Times New Roman"/>
                <w:i/>
                <w:sz w:val="20"/>
                <w:szCs w:val="20"/>
              </w:rPr>
              <w:t>.  Практическая работа</w:t>
            </w:r>
            <w:r w:rsidR="00D0333A" w:rsidRPr="00D03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4A524F">
              <w:rPr>
                <w:rFonts w:ascii="Times New Roman" w:hAnsi="Times New Roman" w:cs="Times New Roman"/>
                <w:i/>
                <w:sz w:val="20"/>
                <w:szCs w:val="20"/>
              </w:rPr>
              <w:t>№2.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Применяет полученные знания и умения из жизни в предложенных ситуациях на уроке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(задания на умение решать задачи, используя жизненный опыт)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Горные экосистемы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153BDD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D">
              <w:rPr>
                <w:rFonts w:ascii="Times New Roman" w:hAnsi="Times New Roman" w:cs="Times New Roman"/>
                <w:sz w:val="20"/>
                <w:szCs w:val="20"/>
              </w:rPr>
              <w:t>Приводит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римеры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называть 1-2 горные экосистемы)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319D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проверочная работа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153BDD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D">
              <w:rPr>
                <w:rFonts w:ascii="Times New Roman" w:hAnsi="Times New Roman" w:cs="Times New Roman"/>
                <w:sz w:val="20"/>
                <w:szCs w:val="20"/>
              </w:rPr>
              <w:t xml:space="preserve">Называет  отличия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экосистем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(умение различать разные экосистемы)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№47-48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7568F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Люди, города и страны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C1A73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A73">
              <w:rPr>
                <w:rFonts w:ascii="Times New Roman" w:hAnsi="Times New Roman" w:cs="Times New Roman"/>
                <w:sz w:val="20"/>
                <w:szCs w:val="20"/>
              </w:rPr>
              <w:t xml:space="preserve">Называет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2-3 стран мира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находить и показывать изученные страны мира на глобусе и карте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602D0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225416" w:rsidRDefault="004F1E5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31907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  <w:r w:rsidR="00BE6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«Земля – наш общий дом»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Применяет полученные знания и умения из жизни в предложенных ситуациях на уроке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7C54AE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«Проверочные контрольные  работы» А.А.Вахрушев, О.В.Бурский, О.А.Родыгина на рефлексивно-оценочном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№50-51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7568F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тучки по Европе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C1A73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Перечисляет особенности  стран Европы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(задания на умение  находить  дополнительную информацию)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67568F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4D45FC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Перечисляет особенности стран  Азии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приводить примеры на каждую составляющую хозяйство: промышленность, транспорт, с/хозяйство и сфера обслуживания)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№53-55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D0333A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33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Путешествие в дальние страны (сообщения школьников)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487EDD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риводи</w:t>
            </w:r>
            <w:r w:rsidRPr="00487EDD">
              <w:rPr>
                <w:rFonts w:ascii="Times New Roman" w:hAnsi="Times New Roman" w:cs="Times New Roman"/>
                <w:sz w:val="20"/>
                <w:szCs w:val="20"/>
              </w:rPr>
              <w:t>т доказательство необходимости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одействия людей  разных стран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F07C0" w:rsidRPr="00DC3425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(умение работать со схемой)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85E06" w:rsidRDefault="000F07C0" w:rsidP="00785C45">
            <w:pPr>
              <w:spacing w:after="0" w:line="240" w:lineRule="auto"/>
              <w:rPr>
                <w:color w:val="000000" w:themeColor="text1"/>
              </w:rPr>
            </w:pPr>
            <w:r w:rsidRPr="00885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№56-57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Россия –</w:t>
            </w:r>
            <w:r w:rsidR="004A52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наша Родина.  (Практическая работа №3</w:t>
            </w:r>
            <w:r w:rsidR="00C9167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Показывает на глобусе и карте территорию России и родной регион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те</w:t>
            </w:r>
            <w:r w:rsidR="007C54AE">
              <w:rPr>
                <w:rFonts w:ascii="Times New Roman" w:hAnsi="Times New Roman" w:cs="Times New Roman"/>
                <w:i/>
                <w:sz w:val="20"/>
                <w:szCs w:val="20"/>
              </w:rPr>
              <w:t>кущий</w:t>
            </w:r>
          </w:p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(задания на умение работать с картой и глобусом)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№58-59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C91678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Экскурсии.</w:t>
            </w:r>
            <w:r w:rsidR="00C91678"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91678">
              <w:rPr>
                <w:rFonts w:ascii="Times New Roman" w:hAnsi="Times New Roman" w:cs="Times New Roman"/>
                <w:i/>
                <w:sz w:val="20"/>
                <w:szCs w:val="20"/>
              </w:rPr>
              <w:t>Наша  природная зона.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Характеризует формы земной поверхности, водоёмы своей местности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i/>
                <w:sz w:val="20"/>
                <w:szCs w:val="20"/>
              </w:rPr>
              <w:t>(умение самостоятельно проводить наблюдения)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0F07C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0602D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№60-62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225416" w:rsidRDefault="000F07C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Default="000F07C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Наша маленькая планета земля</w:t>
            </w:r>
          </w:p>
          <w:p w:rsidR="00BE6206" w:rsidRPr="002B3445" w:rsidRDefault="00BE6206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C54AE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Анализирует влияние человека на природу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7C54AE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>текущий</w:t>
            </w:r>
          </w:p>
          <w:p w:rsidR="000F07C0" w:rsidRPr="007C54AE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>моделирует ситуации</w:t>
            </w:r>
            <w:r w:rsidR="0071341B"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C54AE">
              <w:rPr>
                <w:rFonts w:ascii="Times New Roman" w:hAnsi="Times New Roman" w:cs="Times New Roman"/>
                <w:i/>
                <w:sz w:val="20"/>
                <w:szCs w:val="20"/>
              </w:rPr>
              <w:t>по сохранению природы и её защите)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8D498B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C0" w:rsidRPr="00BE6206" w:rsidRDefault="000F07C0" w:rsidP="00785C45">
            <w:pPr>
              <w:spacing w:after="0" w:line="240" w:lineRule="auto"/>
              <w:rPr>
                <w:i/>
                <w:color w:val="000000" w:themeColor="text1"/>
              </w:rPr>
            </w:pPr>
            <w:r w:rsidRPr="00BE620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  <w:tr w:rsidR="004F1E50" w:rsidRPr="00225416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602D0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№63-64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225416" w:rsidRDefault="004F1E5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31907" w:rsidRDefault="00BE6206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="007C5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7C5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  <w:r w:rsidR="007C54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Применяет полученные знания и умения из жизни в предложенных ситуациях на уроке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7C54AE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</w:t>
            </w:r>
          </w:p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sz w:val="20"/>
                <w:szCs w:val="20"/>
              </w:rPr>
              <w:t>(задания на умение называть причину и определять следствие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BE6206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2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«Проверочные контрольные  работы» А.А.Вахрушев, О.В.Бурский, О.А.Родыгина на рефлексивно-оценочном этапе</w:t>
            </w:r>
          </w:p>
        </w:tc>
      </w:tr>
      <w:tr w:rsidR="004F1E50" w:rsidRPr="000F07C0" w:rsidTr="00785C4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94BC4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94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№65-68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94BC4" w:rsidRDefault="004F1E50" w:rsidP="00785C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94BC4" w:rsidRDefault="004F1E50" w:rsidP="00785C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94BC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Учимся решать жизненные задачи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7C54AE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C54A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применяет полученные знания и умения из жизни в предложенных ситуациях на уроке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7C54AE" w:rsidRDefault="007C54AE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Текущий </w:t>
            </w:r>
            <w:r w:rsidR="004F1E50" w:rsidRPr="007C54A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(умение применять жизненный опыт в смоделированных ситуациях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94BC4" w:rsidRDefault="004F1E5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50" w:rsidRPr="00094BC4" w:rsidRDefault="000F07C0" w:rsidP="0078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94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Рабочая тетрадь к учебнику «Окружающий мир. Наша планета Земля», 2кл. А.А.Вахрушев,  на процессуальном этапе</w:t>
            </w:r>
          </w:p>
        </w:tc>
      </w:tr>
    </w:tbl>
    <w:p w:rsidR="000F07C0" w:rsidRDefault="000F07C0" w:rsidP="00785C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416" w:rsidRDefault="00225416" w:rsidP="00785C45">
      <w:pPr>
        <w:suppressAutoHyphens/>
        <w:spacing w:after="0" w:line="240" w:lineRule="auto"/>
        <w:ind w:left="708" w:firstLine="8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660">
        <w:rPr>
          <w:rFonts w:ascii="Times New Roman" w:hAnsi="Times New Roman" w:cs="Times New Roman"/>
          <w:b/>
          <w:sz w:val="28"/>
          <w:szCs w:val="28"/>
        </w:rPr>
        <w:t>Описание МТ обеспечения образовательного процесс</w:t>
      </w:r>
      <w:r w:rsidR="00962D71">
        <w:rPr>
          <w:rFonts w:ascii="Times New Roman" w:hAnsi="Times New Roman" w:cs="Times New Roman"/>
          <w:b/>
          <w:sz w:val="28"/>
          <w:szCs w:val="28"/>
        </w:rPr>
        <w:t>а</w:t>
      </w:r>
    </w:p>
    <w:p w:rsidR="00C67660" w:rsidRDefault="00C67660" w:rsidP="00785C4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302" w:type="dxa"/>
        <w:tblInd w:w="1825" w:type="dxa"/>
        <w:tblLook w:val="04A0" w:firstRow="1" w:lastRow="0" w:firstColumn="1" w:lastColumn="0" w:noHBand="0" w:noVBand="1"/>
      </w:tblPr>
      <w:tblGrid>
        <w:gridCol w:w="540"/>
        <w:gridCol w:w="9762"/>
      </w:tblGrid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5A753F" w:rsidP="00785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A753F" w:rsidRPr="005A753F" w:rsidRDefault="005A753F" w:rsidP="00785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Полученное оборудование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для начальной школы «Основы безопасности жизнедеятельности 1-4 класс» (10 таблиц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 с лабораторными принадлежностями, программным обеспечением и методическими рекомендациями для учителя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по истории для начальных классов «Хочу всё знать. Я живу в России»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Pr="005A753F" w:rsidRDefault="005A753F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энциклопедия науки и техники для начальной школы «Как устроены вещи»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Default="004144B2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Программно-методический комплекс «Мир природы. Познавательные материалы об окружающем мире» для изучения природы и окружающего мира с печатным методическим пособием в комплекте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A753F" w:rsidTr="005A753F">
        <w:tc>
          <w:tcPr>
            <w:tcW w:w="540" w:type="dxa"/>
            <w:tcBorders>
              <w:right w:val="single" w:sz="4" w:space="0" w:color="auto"/>
            </w:tcBorders>
          </w:tcPr>
          <w:p w:rsidR="005A753F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5A753F" w:rsidRDefault="004144B2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карта «Российская Федерация (физическая) для начальной школы «УК/РФ»</w:t>
            </w:r>
          </w:p>
        </w:tc>
      </w:tr>
      <w:tr w:rsidR="004144B2" w:rsidTr="005A753F">
        <w:tc>
          <w:tcPr>
            <w:tcW w:w="540" w:type="dxa"/>
            <w:tcBorders>
              <w:right w:val="single" w:sz="4" w:space="0" w:color="auto"/>
            </w:tcBorders>
          </w:tcPr>
          <w:p w:rsidR="004144B2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4144B2" w:rsidRDefault="004144B2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карта «Природные зоны России» «УК/Природные зоны РФ»</w:t>
            </w:r>
          </w:p>
        </w:tc>
      </w:tr>
      <w:tr w:rsidR="004144B2" w:rsidTr="005A753F">
        <w:tc>
          <w:tcPr>
            <w:tcW w:w="540" w:type="dxa"/>
            <w:tcBorders>
              <w:right w:val="single" w:sz="4" w:space="0" w:color="auto"/>
            </w:tcBorders>
          </w:tcPr>
          <w:p w:rsidR="004144B2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4144B2" w:rsidRDefault="004144B2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для начальной школы «НШ. Гербарий»</w:t>
            </w:r>
          </w:p>
        </w:tc>
      </w:tr>
      <w:tr w:rsidR="008E64ED" w:rsidTr="005A753F">
        <w:tc>
          <w:tcPr>
            <w:tcW w:w="540" w:type="dxa"/>
            <w:tcBorders>
              <w:right w:val="single" w:sz="4" w:space="0" w:color="auto"/>
            </w:tcBorders>
          </w:tcPr>
          <w:p w:rsidR="008E64ED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2" w:type="dxa"/>
            <w:tcBorders>
              <w:left w:val="single" w:sz="4" w:space="0" w:color="auto"/>
            </w:tcBorders>
          </w:tcPr>
          <w:p w:rsidR="008E64ED" w:rsidRDefault="008E64ED" w:rsidP="00785C4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 «Энциклопедия КиМ»</w:t>
            </w:r>
          </w:p>
        </w:tc>
      </w:tr>
    </w:tbl>
    <w:p w:rsidR="00C6677E" w:rsidRPr="00225416" w:rsidRDefault="00C6677E" w:rsidP="00785C4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D71" w:rsidRDefault="00962D71" w:rsidP="00785C45">
      <w:p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4DF" w:rsidRPr="008B1D7F" w:rsidRDefault="000644DF" w:rsidP="00785C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1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проведения</w:t>
      </w:r>
      <w:r w:rsidR="007134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1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тематического  контроля  использ</w:t>
      </w:r>
      <w:r w:rsidR="007C5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ую</w:t>
      </w:r>
      <w:r w:rsidRPr="008B1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КИМы  реализуемого УМК: </w:t>
      </w:r>
    </w:p>
    <w:p w:rsidR="00962D71" w:rsidRPr="008B1D7F" w:rsidRDefault="007C510D" w:rsidP="007C51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644DF" w:rsidRPr="008B1D7F">
        <w:rPr>
          <w:rFonts w:ascii="Times New Roman" w:hAnsi="Times New Roman" w:cs="Times New Roman"/>
          <w:sz w:val="28"/>
          <w:szCs w:val="28"/>
        </w:rPr>
        <w:t>.А.Вахрушев, О.В.Бурский, О.А.Родыгина. Проверочные и контрольные работы к учебнику « Окружающий мир», 2 класс.</w:t>
      </w:r>
    </w:p>
    <w:p w:rsidR="00962D71" w:rsidRPr="008B1D7F" w:rsidRDefault="00962D71" w:rsidP="00785C45">
      <w:p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7C0" w:rsidRDefault="000F07C0" w:rsidP="00785C45">
      <w:p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07C0" w:rsidSect="00785C45">
      <w:headerReference w:type="default" r:id="rId9"/>
      <w:pgSz w:w="16838" w:h="11906" w:orient="landscape"/>
      <w:pgMar w:top="851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A2" w:rsidRDefault="000435A2" w:rsidP="004532EA">
      <w:pPr>
        <w:spacing w:after="0" w:line="240" w:lineRule="auto"/>
      </w:pPr>
      <w:r>
        <w:separator/>
      </w:r>
    </w:p>
  </w:endnote>
  <w:endnote w:type="continuationSeparator" w:id="0">
    <w:p w:rsidR="000435A2" w:rsidRDefault="000435A2" w:rsidP="0045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A2" w:rsidRDefault="000435A2" w:rsidP="004532EA">
      <w:pPr>
        <w:spacing w:after="0" w:line="240" w:lineRule="auto"/>
      </w:pPr>
      <w:r>
        <w:separator/>
      </w:r>
    </w:p>
  </w:footnote>
  <w:footnote w:type="continuationSeparator" w:id="0">
    <w:p w:rsidR="000435A2" w:rsidRDefault="000435A2" w:rsidP="0045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EA" w:rsidRDefault="004532EA">
    <w:pPr>
      <w:pStyle w:val="aa"/>
    </w:pPr>
  </w:p>
  <w:p w:rsidR="004532EA" w:rsidRDefault="004532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12FA0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>
    <w:nsid w:val="00000008"/>
    <w:multiLevelType w:val="multilevel"/>
    <w:tmpl w:val="00000008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00001E"/>
    <w:multiLevelType w:val="multilevel"/>
    <w:tmpl w:val="0000001E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nsid w:val="1C094AFD"/>
    <w:multiLevelType w:val="hybridMultilevel"/>
    <w:tmpl w:val="AED2258A"/>
    <w:lvl w:ilvl="0" w:tplc="3CF2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416A1B"/>
    <w:multiLevelType w:val="hybridMultilevel"/>
    <w:tmpl w:val="FEE086A6"/>
    <w:lvl w:ilvl="0" w:tplc="38E4F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52EE0"/>
    <w:multiLevelType w:val="hybridMultilevel"/>
    <w:tmpl w:val="8E442A38"/>
    <w:lvl w:ilvl="0" w:tplc="29D8BF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1D67ED"/>
    <w:multiLevelType w:val="hybridMultilevel"/>
    <w:tmpl w:val="27D2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276D2"/>
    <w:multiLevelType w:val="hybridMultilevel"/>
    <w:tmpl w:val="2FE0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61224"/>
    <w:multiLevelType w:val="hybridMultilevel"/>
    <w:tmpl w:val="4F247D8A"/>
    <w:lvl w:ilvl="0" w:tplc="F4A2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C026B"/>
    <w:multiLevelType w:val="hybridMultilevel"/>
    <w:tmpl w:val="FEE086A6"/>
    <w:lvl w:ilvl="0" w:tplc="38E4F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A5581"/>
    <w:multiLevelType w:val="hybridMultilevel"/>
    <w:tmpl w:val="F0D8591E"/>
    <w:lvl w:ilvl="0" w:tplc="960CE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D0C50"/>
    <w:multiLevelType w:val="hybridMultilevel"/>
    <w:tmpl w:val="039CE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B4B5A"/>
    <w:multiLevelType w:val="hybridMultilevel"/>
    <w:tmpl w:val="3CA293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5416"/>
    <w:rsid w:val="000138A5"/>
    <w:rsid w:val="00030B4C"/>
    <w:rsid w:val="00031907"/>
    <w:rsid w:val="000319D8"/>
    <w:rsid w:val="00033685"/>
    <w:rsid w:val="0004304A"/>
    <w:rsid w:val="000435A2"/>
    <w:rsid w:val="000602D0"/>
    <w:rsid w:val="000644DF"/>
    <w:rsid w:val="0008478F"/>
    <w:rsid w:val="0009303F"/>
    <w:rsid w:val="00094BC4"/>
    <w:rsid w:val="000A4512"/>
    <w:rsid w:val="000B283E"/>
    <w:rsid w:val="000B72E8"/>
    <w:rsid w:val="000E5A88"/>
    <w:rsid w:val="000E5CB5"/>
    <w:rsid w:val="000F07C0"/>
    <w:rsid w:val="00107000"/>
    <w:rsid w:val="00115709"/>
    <w:rsid w:val="00150E3A"/>
    <w:rsid w:val="00153BDD"/>
    <w:rsid w:val="001659B9"/>
    <w:rsid w:val="00165C9E"/>
    <w:rsid w:val="0016665D"/>
    <w:rsid w:val="001807C2"/>
    <w:rsid w:val="001843FE"/>
    <w:rsid w:val="001917D6"/>
    <w:rsid w:val="001A20F6"/>
    <w:rsid w:val="001A2E7E"/>
    <w:rsid w:val="001A6020"/>
    <w:rsid w:val="001B26FA"/>
    <w:rsid w:val="001B600F"/>
    <w:rsid w:val="001B7F98"/>
    <w:rsid w:val="001C10FA"/>
    <w:rsid w:val="001C2217"/>
    <w:rsid w:val="001C269B"/>
    <w:rsid w:val="001C7545"/>
    <w:rsid w:val="001E063B"/>
    <w:rsid w:val="001F5101"/>
    <w:rsid w:val="001F7021"/>
    <w:rsid w:val="001F7E36"/>
    <w:rsid w:val="002018AA"/>
    <w:rsid w:val="00201C15"/>
    <w:rsid w:val="00204D4C"/>
    <w:rsid w:val="00225416"/>
    <w:rsid w:val="002259C0"/>
    <w:rsid w:val="00237DAA"/>
    <w:rsid w:val="00260F9B"/>
    <w:rsid w:val="002676C8"/>
    <w:rsid w:val="0027039E"/>
    <w:rsid w:val="0027120D"/>
    <w:rsid w:val="00280978"/>
    <w:rsid w:val="00285327"/>
    <w:rsid w:val="002B3445"/>
    <w:rsid w:val="002D59C3"/>
    <w:rsid w:val="002E5F29"/>
    <w:rsid w:val="002F0A9D"/>
    <w:rsid w:val="002F5514"/>
    <w:rsid w:val="0030459C"/>
    <w:rsid w:val="00316A12"/>
    <w:rsid w:val="003323CA"/>
    <w:rsid w:val="00333C3D"/>
    <w:rsid w:val="00354692"/>
    <w:rsid w:val="003626AD"/>
    <w:rsid w:val="00363A60"/>
    <w:rsid w:val="00371652"/>
    <w:rsid w:val="00397EEA"/>
    <w:rsid w:val="003A6EF9"/>
    <w:rsid w:val="003B2E00"/>
    <w:rsid w:val="003C6BF0"/>
    <w:rsid w:val="003C6ECC"/>
    <w:rsid w:val="003F1768"/>
    <w:rsid w:val="004144B2"/>
    <w:rsid w:val="00421932"/>
    <w:rsid w:val="0042576D"/>
    <w:rsid w:val="00436213"/>
    <w:rsid w:val="00437C43"/>
    <w:rsid w:val="004532EA"/>
    <w:rsid w:val="004538DE"/>
    <w:rsid w:val="00480453"/>
    <w:rsid w:val="00483C06"/>
    <w:rsid w:val="00484DC5"/>
    <w:rsid w:val="0048640F"/>
    <w:rsid w:val="00487EDD"/>
    <w:rsid w:val="004921B5"/>
    <w:rsid w:val="00492D0D"/>
    <w:rsid w:val="00496E9C"/>
    <w:rsid w:val="004A48AC"/>
    <w:rsid w:val="004A524F"/>
    <w:rsid w:val="004A778C"/>
    <w:rsid w:val="004B3525"/>
    <w:rsid w:val="004D45FC"/>
    <w:rsid w:val="004F1E50"/>
    <w:rsid w:val="004F2750"/>
    <w:rsid w:val="004F64C9"/>
    <w:rsid w:val="00500383"/>
    <w:rsid w:val="00531AD5"/>
    <w:rsid w:val="0053689D"/>
    <w:rsid w:val="00551845"/>
    <w:rsid w:val="0055692B"/>
    <w:rsid w:val="0056186F"/>
    <w:rsid w:val="0056771E"/>
    <w:rsid w:val="00573DB7"/>
    <w:rsid w:val="005750FC"/>
    <w:rsid w:val="005829F2"/>
    <w:rsid w:val="005834EB"/>
    <w:rsid w:val="00596182"/>
    <w:rsid w:val="005A1AAE"/>
    <w:rsid w:val="005A753F"/>
    <w:rsid w:val="005B0037"/>
    <w:rsid w:val="005E23EA"/>
    <w:rsid w:val="00611F84"/>
    <w:rsid w:val="0061752B"/>
    <w:rsid w:val="00657733"/>
    <w:rsid w:val="00665CA1"/>
    <w:rsid w:val="0066634C"/>
    <w:rsid w:val="0067568F"/>
    <w:rsid w:val="00677D02"/>
    <w:rsid w:val="0068016C"/>
    <w:rsid w:val="0068036A"/>
    <w:rsid w:val="00681A96"/>
    <w:rsid w:val="006920DF"/>
    <w:rsid w:val="00697BF7"/>
    <w:rsid w:val="006B778E"/>
    <w:rsid w:val="006C1A73"/>
    <w:rsid w:val="006C4D75"/>
    <w:rsid w:val="006E0F0B"/>
    <w:rsid w:val="006F384A"/>
    <w:rsid w:val="006F4483"/>
    <w:rsid w:val="007057BA"/>
    <w:rsid w:val="0071341B"/>
    <w:rsid w:val="007161EE"/>
    <w:rsid w:val="007230F2"/>
    <w:rsid w:val="00727799"/>
    <w:rsid w:val="00730372"/>
    <w:rsid w:val="00733CFF"/>
    <w:rsid w:val="00734E08"/>
    <w:rsid w:val="007358E4"/>
    <w:rsid w:val="00742E6C"/>
    <w:rsid w:val="00745A68"/>
    <w:rsid w:val="00785C45"/>
    <w:rsid w:val="007C2A6B"/>
    <w:rsid w:val="007C510D"/>
    <w:rsid w:val="007C54AE"/>
    <w:rsid w:val="007D65A6"/>
    <w:rsid w:val="00802A2A"/>
    <w:rsid w:val="00803362"/>
    <w:rsid w:val="00803EEF"/>
    <w:rsid w:val="00813D79"/>
    <w:rsid w:val="0081719A"/>
    <w:rsid w:val="0082522E"/>
    <w:rsid w:val="00833AE5"/>
    <w:rsid w:val="0084194E"/>
    <w:rsid w:val="00852094"/>
    <w:rsid w:val="00854C4A"/>
    <w:rsid w:val="00855EF6"/>
    <w:rsid w:val="00874E83"/>
    <w:rsid w:val="00885E06"/>
    <w:rsid w:val="008937D9"/>
    <w:rsid w:val="008A15F2"/>
    <w:rsid w:val="008A2FFE"/>
    <w:rsid w:val="008A475A"/>
    <w:rsid w:val="008B1D7F"/>
    <w:rsid w:val="008B3E19"/>
    <w:rsid w:val="008C0302"/>
    <w:rsid w:val="008C7B63"/>
    <w:rsid w:val="008D498B"/>
    <w:rsid w:val="008D565F"/>
    <w:rsid w:val="008D6C9D"/>
    <w:rsid w:val="008E64ED"/>
    <w:rsid w:val="00906916"/>
    <w:rsid w:val="00907ED4"/>
    <w:rsid w:val="00917454"/>
    <w:rsid w:val="00917E88"/>
    <w:rsid w:val="00922610"/>
    <w:rsid w:val="00934E80"/>
    <w:rsid w:val="009361AB"/>
    <w:rsid w:val="009503D3"/>
    <w:rsid w:val="0095180D"/>
    <w:rsid w:val="009523F5"/>
    <w:rsid w:val="00962D71"/>
    <w:rsid w:val="00966CEA"/>
    <w:rsid w:val="009728C2"/>
    <w:rsid w:val="00977DD9"/>
    <w:rsid w:val="009837AC"/>
    <w:rsid w:val="00985791"/>
    <w:rsid w:val="0099027A"/>
    <w:rsid w:val="009A1B46"/>
    <w:rsid w:val="009A4D96"/>
    <w:rsid w:val="009C1965"/>
    <w:rsid w:val="009E3307"/>
    <w:rsid w:val="009F0BD1"/>
    <w:rsid w:val="00A35FFC"/>
    <w:rsid w:val="00A4108A"/>
    <w:rsid w:val="00A6026A"/>
    <w:rsid w:val="00A7394B"/>
    <w:rsid w:val="00A84249"/>
    <w:rsid w:val="00A90A41"/>
    <w:rsid w:val="00AA1D67"/>
    <w:rsid w:val="00AB41F8"/>
    <w:rsid w:val="00AD70C0"/>
    <w:rsid w:val="00AF111A"/>
    <w:rsid w:val="00B01BF9"/>
    <w:rsid w:val="00B15571"/>
    <w:rsid w:val="00B271FE"/>
    <w:rsid w:val="00B340E8"/>
    <w:rsid w:val="00B47D10"/>
    <w:rsid w:val="00B504B6"/>
    <w:rsid w:val="00B60A88"/>
    <w:rsid w:val="00B62560"/>
    <w:rsid w:val="00B64036"/>
    <w:rsid w:val="00B949F9"/>
    <w:rsid w:val="00BA7B2B"/>
    <w:rsid w:val="00BB446C"/>
    <w:rsid w:val="00BC60AE"/>
    <w:rsid w:val="00BE5419"/>
    <w:rsid w:val="00BE6206"/>
    <w:rsid w:val="00C0129D"/>
    <w:rsid w:val="00C154BD"/>
    <w:rsid w:val="00C420D1"/>
    <w:rsid w:val="00C51212"/>
    <w:rsid w:val="00C5463A"/>
    <w:rsid w:val="00C56ABF"/>
    <w:rsid w:val="00C61498"/>
    <w:rsid w:val="00C6677E"/>
    <w:rsid w:val="00C67660"/>
    <w:rsid w:val="00C73ECC"/>
    <w:rsid w:val="00C81EB8"/>
    <w:rsid w:val="00C84617"/>
    <w:rsid w:val="00C87421"/>
    <w:rsid w:val="00C91678"/>
    <w:rsid w:val="00C97343"/>
    <w:rsid w:val="00CA13AC"/>
    <w:rsid w:val="00CA5B8E"/>
    <w:rsid w:val="00CB2067"/>
    <w:rsid w:val="00CB35AD"/>
    <w:rsid w:val="00CD3EBD"/>
    <w:rsid w:val="00D0333A"/>
    <w:rsid w:val="00D056FC"/>
    <w:rsid w:val="00D20D37"/>
    <w:rsid w:val="00D411C1"/>
    <w:rsid w:val="00D508D4"/>
    <w:rsid w:val="00D54724"/>
    <w:rsid w:val="00D702C3"/>
    <w:rsid w:val="00D76DDA"/>
    <w:rsid w:val="00DC3425"/>
    <w:rsid w:val="00DD21A8"/>
    <w:rsid w:val="00DD3B0D"/>
    <w:rsid w:val="00DE43C5"/>
    <w:rsid w:val="00DE4CB6"/>
    <w:rsid w:val="00DF09F4"/>
    <w:rsid w:val="00DF770A"/>
    <w:rsid w:val="00E03C45"/>
    <w:rsid w:val="00E109C1"/>
    <w:rsid w:val="00E46592"/>
    <w:rsid w:val="00E46F2A"/>
    <w:rsid w:val="00E51227"/>
    <w:rsid w:val="00E54920"/>
    <w:rsid w:val="00E65F51"/>
    <w:rsid w:val="00E7537D"/>
    <w:rsid w:val="00E837FC"/>
    <w:rsid w:val="00E8478E"/>
    <w:rsid w:val="00EC572B"/>
    <w:rsid w:val="00EE6394"/>
    <w:rsid w:val="00EF52B6"/>
    <w:rsid w:val="00F006CA"/>
    <w:rsid w:val="00F13965"/>
    <w:rsid w:val="00F13C96"/>
    <w:rsid w:val="00F36588"/>
    <w:rsid w:val="00F53F2E"/>
    <w:rsid w:val="00F84B9B"/>
    <w:rsid w:val="00F852D1"/>
    <w:rsid w:val="00F877C0"/>
    <w:rsid w:val="00F96B49"/>
    <w:rsid w:val="00FB51E4"/>
    <w:rsid w:val="00FD23A6"/>
    <w:rsid w:val="00FD287E"/>
    <w:rsid w:val="00FE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96"/>
    <w:pPr>
      <w:ind w:left="720"/>
      <w:contextualSpacing/>
    </w:pPr>
  </w:style>
  <w:style w:type="table" w:styleId="a4">
    <w:name w:val="Table Grid"/>
    <w:basedOn w:val="a1"/>
    <w:uiPriority w:val="59"/>
    <w:rsid w:val="00F13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оловок"/>
    <w:basedOn w:val="a"/>
    <w:next w:val="a6"/>
    <w:rsid w:val="00AA1D67"/>
    <w:pPr>
      <w:keepNext/>
      <w:suppressAutoHyphens/>
      <w:spacing w:before="240" w:after="0" w:line="100" w:lineRule="atLeast"/>
      <w:jc w:val="center"/>
    </w:pPr>
    <w:rPr>
      <w:rFonts w:ascii="Arial" w:eastAsia="Arial Unicode MS" w:hAnsi="Arial" w:cs="Mangal"/>
      <w:b/>
      <w:bCs/>
      <w:kern w:val="1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AA1D6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1D67"/>
  </w:style>
  <w:style w:type="paragraph" w:styleId="a8">
    <w:name w:val="No Spacing"/>
    <w:uiPriority w:val="1"/>
    <w:qFormat/>
    <w:rsid w:val="00AA1D67"/>
    <w:pPr>
      <w:spacing w:after="0" w:line="240" w:lineRule="auto"/>
    </w:pPr>
  </w:style>
  <w:style w:type="character" w:styleId="a9">
    <w:name w:val="Emphasis"/>
    <w:qFormat/>
    <w:rsid w:val="00D702C3"/>
    <w:rPr>
      <w:rFonts w:ascii="Times New Roman" w:hAnsi="Times New Roman" w:cs="Times New Roman" w:hint="default"/>
      <w:i/>
      <w:iCs/>
    </w:rPr>
  </w:style>
  <w:style w:type="paragraph" w:styleId="aa">
    <w:name w:val="header"/>
    <w:basedOn w:val="a"/>
    <w:link w:val="ab"/>
    <w:uiPriority w:val="99"/>
    <w:semiHidden/>
    <w:unhideWhenUsed/>
    <w:rsid w:val="0045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2EA"/>
  </w:style>
  <w:style w:type="paragraph" w:styleId="ac">
    <w:name w:val="footer"/>
    <w:basedOn w:val="a"/>
    <w:link w:val="ad"/>
    <w:uiPriority w:val="99"/>
    <w:semiHidden/>
    <w:unhideWhenUsed/>
    <w:rsid w:val="0045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32EA"/>
  </w:style>
  <w:style w:type="paragraph" w:styleId="ae">
    <w:name w:val="Body Text Indent"/>
    <w:basedOn w:val="a"/>
    <w:link w:val="af"/>
    <w:semiHidden/>
    <w:unhideWhenUsed/>
    <w:rsid w:val="004532EA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с отступом Знак"/>
    <w:basedOn w:val="a0"/>
    <w:link w:val="ae"/>
    <w:semiHidden/>
    <w:rsid w:val="004532E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813A-5744-46BE-957F-36759D29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20</Pages>
  <Words>4923</Words>
  <Characters>28064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Master</cp:lastModifiedBy>
  <cp:revision>55</cp:revision>
  <dcterms:created xsi:type="dcterms:W3CDTF">2014-07-27T11:51:00Z</dcterms:created>
  <dcterms:modified xsi:type="dcterms:W3CDTF">2014-11-15T00:02:00Z</dcterms:modified>
</cp:coreProperties>
</file>